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6ED2E" w14:textId="77777777" w:rsidR="00746893" w:rsidRDefault="00746893">
      <w:pPr>
        <w:textAlignment w:val="baseline"/>
        <w:rPr>
          <w:sz w:val="18"/>
          <w:szCs w:val="18"/>
        </w:rPr>
      </w:pPr>
    </w:p>
    <w:p w14:paraId="5775E290" w14:textId="77777777" w:rsidR="00746893" w:rsidRDefault="003E4BEF">
      <w:pPr>
        <w:widowControl w:val="0"/>
        <w:tabs>
          <w:tab w:val="left" w:pos="567"/>
          <w:tab w:val="left" w:pos="851"/>
        </w:tabs>
        <w:spacing w:after="160" w:line="276" w:lineRule="auto"/>
        <w:jc w:val="center"/>
        <w:rPr>
          <w:b/>
          <w:caps/>
          <w:szCs w:val="24"/>
        </w:rPr>
      </w:pPr>
      <w:r>
        <w:rPr>
          <w:rFonts w:eastAsia="Calibri"/>
          <w:b/>
          <w:bCs/>
          <w:sz w:val="28"/>
          <w:szCs w:val="28"/>
          <w:lang w:eastAsia="lt-LT"/>
        </w:rPr>
        <w:t>Policijos pareigūnų ir Lietuvos policijos mokyklos  kursantų taktinės medicinos mokymo priemonių</w:t>
      </w:r>
    </w:p>
    <w:p w14:paraId="60819B08" w14:textId="6D6DC469" w:rsidR="00746893" w:rsidRDefault="003E4BEF">
      <w:pPr>
        <w:widowControl w:val="0"/>
        <w:tabs>
          <w:tab w:val="left" w:pos="567"/>
          <w:tab w:val="left" w:pos="851"/>
        </w:tabs>
        <w:jc w:val="center"/>
        <w:rPr>
          <w:b/>
          <w:caps/>
          <w:szCs w:val="24"/>
        </w:rPr>
      </w:pPr>
      <w:r>
        <w:rPr>
          <w:b/>
          <w:caps/>
          <w:szCs w:val="24"/>
        </w:rPr>
        <w:t xml:space="preserve"> pirkimo-pardavimo sutarties </w:t>
      </w:r>
      <w:r>
        <w:rPr>
          <w:b/>
          <w:bCs/>
          <w:caps/>
          <w:szCs w:val="24"/>
        </w:rPr>
        <w:t>Specialiosios</w:t>
      </w:r>
      <w:r>
        <w:rPr>
          <w:b/>
          <w:caps/>
          <w:szCs w:val="24"/>
        </w:rPr>
        <w:t xml:space="preserve"> sąlygos</w:t>
      </w:r>
    </w:p>
    <w:p w14:paraId="22767AF2" w14:textId="77777777" w:rsidR="00746893" w:rsidRDefault="00746893" w:rsidP="00506C48">
      <w:pPr>
        <w:rPr>
          <w:szCs w:val="24"/>
        </w:rPr>
      </w:pPr>
    </w:p>
    <w:tbl>
      <w:tblPr>
        <w:tblW w:w="9558" w:type="dxa"/>
        <w:tblLayout w:type="fixed"/>
        <w:tblLook w:val="04A0" w:firstRow="1" w:lastRow="0" w:firstColumn="1" w:lastColumn="0" w:noHBand="0" w:noVBand="1"/>
      </w:tblPr>
      <w:tblGrid>
        <w:gridCol w:w="2448"/>
        <w:gridCol w:w="2179"/>
        <w:gridCol w:w="2360"/>
        <w:gridCol w:w="2571"/>
      </w:tblGrid>
      <w:tr w:rsidR="00746893" w14:paraId="0B6F8189" w14:textId="77777777">
        <w:tc>
          <w:tcPr>
            <w:tcW w:w="2447" w:type="dxa"/>
            <w:tcBorders>
              <w:top w:val="single" w:sz="4" w:space="0" w:color="000000"/>
              <w:left w:val="single" w:sz="4" w:space="0" w:color="000000"/>
              <w:bottom w:val="single" w:sz="4" w:space="0" w:color="000000"/>
              <w:right w:val="single" w:sz="4" w:space="0" w:color="000000"/>
            </w:tcBorders>
          </w:tcPr>
          <w:p w14:paraId="36574F76" w14:textId="77777777" w:rsidR="00746893" w:rsidRDefault="003E4BEF">
            <w:pPr>
              <w:widowControl w:val="0"/>
              <w:jc w:val="both"/>
              <w:rPr>
                <w:b/>
                <w:bCs/>
                <w:kern w:val="2"/>
                <w:sz w:val="22"/>
                <w:szCs w:val="22"/>
              </w:rPr>
            </w:pPr>
            <w:r>
              <w:rPr>
                <w:b/>
                <w:bCs/>
                <w:kern w:val="2"/>
                <w:sz w:val="22"/>
                <w:szCs w:val="22"/>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Pr>
          <w:p w14:paraId="4E902886" w14:textId="77777777" w:rsidR="00746893" w:rsidRDefault="003E4BEF">
            <w:pPr>
              <w:widowControl w:val="0"/>
              <w:jc w:val="both"/>
              <w:rPr>
                <w:kern w:val="2"/>
                <w:sz w:val="22"/>
                <w:szCs w:val="22"/>
              </w:rPr>
            </w:pPr>
            <w:r>
              <w:rPr>
                <w:iCs/>
                <w:kern w:val="2"/>
                <w:sz w:val="22"/>
                <w:szCs w:val="22"/>
              </w:rPr>
              <w:t>Policijos pareigūnų ir Lietuvos policijos mokyklos  kursantų taktinės medicinos mokymo priemonės</w:t>
            </w:r>
          </w:p>
        </w:tc>
      </w:tr>
      <w:tr w:rsidR="00746893" w14:paraId="34B7A554" w14:textId="77777777">
        <w:tc>
          <w:tcPr>
            <w:tcW w:w="2447" w:type="dxa"/>
            <w:tcBorders>
              <w:top w:val="single" w:sz="4" w:space="0" w:color="000000"/>
              <w:left w:val="single" w:sz="4" w:space="0" w:color="000000"/>
              <w:bottom w:val="single" w:sz="4" w:space="0" w:color="000000"/>
              <w:right w:val="single" w:sz="4" w:space="0" w:color="000000"/>
            </w:tcBorders>
          </w:tcPr>
          <w:p w14:paraId="4FC92AFA" w14:textId="77777777" w:rsidR="00746893" w:rsidRDefault="003E4BEF">
            <w:pPr>
              <w:widowControl w:val="0"/>
              <w:jc w:val="both"/>
              <w:rPr>
                <w:b/>
                <w:bCs/>
                <w:kern w:val="2"/>
                <w:sz w:val="22"/>
                <w:szCs w:val="22"/>
              </w:rPr>
            </w:pPr>
            <w:r>
              <w:rPr>
                <w:b/>
                <w:bCs/>
                <w:kern w:val="2"/>
                <w:sz w:val="22"/>
                <w:szCs w:val="22"/>
              </w:rPr>
              <w:t>Sutarties data</w:t>
            </w:r>
          </w:p>
        </w:tc>
        <w:tc>
          <w:tcPr>
            <w:tcW w:w="2179" w:type="dxa"/>
            <w:tcBorders>
              <w:top w:val="single" w:sz="4" w:space="0" w:color="000000"/>
              <w:left w:val="single" w:sz="4" w:space="0" w:color="000000"/>
              <w:bottom w:val="single" w:sz="4" w:space="0" w:color="000000"/>
              <w:right w:val="single" w:sz="4" w:space="0" w:color="000000"/>
            </w:tcBorders>
          </w:tcPr>
          <w:p w14:paraId="73829A39" w14:textId="77777777" w:rsidR="00746893" w:rsidRDefault="00746893">
            <w:pPr>
              <w:widowControl w:val="0"/>
              <w:jc w:val="both"/>
              <w:rPr>
                <w:kern w:val="2"/>
                <w:sz w:val="22"/>
                <w:szCs w:val="22"/>
              </w:rPr>
            </w:pPr>
          </w:p>
        </w:tc>
        <w:tc>
          <w:tcPr>
            <w:tcW w:w="2360" w:type="dxa"/>
            <w:tcBorders>
              <w:top w:val="single" w:sz="4" w:space="0" w:color="000000"/>
              <w:left w:val="single" w:sz="4" w:space="0" w:color="000000"/>
              <w:bottom w:val="single" w:sz="4" w:space="0" w:color="000000"/>
              <w:right w:val="single" w:sz="4" w:space="0" w:color="000000"/>
            </w:tcBorders>
          </w:tcPr>
          <w:p w14:paraId="74638200" w14:textId="77777777" w:rsidR="00746893" w:rsidRDefault="003E4BEF">
            <w:pPr>
              <w:widowControl w:val="0"/>
              <w:jc w:val="both"/>
              <w:rPr>
                <w:b/>
                <w:bCs/>
                <w:kern w:val="2"/>
                <w:sz w:val="22"/>
                <w:szCs w:val="22"/>
              </w:rPr>
            </w:pPr>
            <w:r>
              <w:rPr>
                <w:b/>
                <w:bCs/>
                <w:kern w:val="2"/>
                <w:sz w:val="22"/>
                <w:szCs w:val="22"/>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287F3F99" w14:textId="77777777" w:rsidR="00746893" w:rsidRDefault="00746893">
            <w:pPr>
              <w:widowControl w:val="0"/>
              <w:jc w:val="both"/>
              <w:rPr>
                <w:kern w:val="2"/>
                <w:sz w:val="22"/>
                <w:szCs w:val="22"/>
              </w:rPr>
            </w:pPr>
          </w:p>
        </w:tc>
      </w:tr>
    </w:tbl>
    <w:p w14:paraId="044E4BB4" w14:textId="77777777" w:rsidR="00746893" w:rsidRDefault="00746893">
      <w:pPr>
        <w:jc w:val="both"/>
        <w:rPr>
          <w:sz w:val="22"/>
          <w:szCs w:val="22"/>
        </w:rPr>
      </w:pPr>
    </w:p>
    <w:tbl>
      <w:tblPr>
        <w:tblW w:w="9558" w:type="dxa"/>
        <w:tblLayout w:type="fixed"/>
        <w:tblLook w:val="04A0" w:firstRow="1" w:lastRow="0" w:firstColumn="1" w:lastColumn="0" w:noHBand="0" w:noVBand="1"/>
      </w:tblPr>
      <w:tblGrid>
        <w:gridCol w:w="2808"/>
        <w:gridCol w:w="3240"/>
        <w:gridCol w:w="3510"/>
      </w:tblGrid>
      <w:tr w:rsidR="00746893" w14:paraId="01A6A1ED"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4ABAF71B" w14:textId="77777777" w:rsidR="00746893" w:rsidRDefault="003E4BEF">
            <w:pPr>
              <w:widowControl w:val="0"/>
              <w:jc w:val="center"/>
              <w:rPr>
                <w:b/>
                <w:bCs/>
                <w:kern w:val="2"/>
                <w:sz w:val="22"/>
                <w:szCs w:val="22"/>
              </w:rPr>
            </w:pPr>
            <w:r>
              <w:rPr>
                <w:b/>
                <w:bCs/>
                <w:kern w:val="2"/>
                <w:sz w:val="22"/>
                <w:szCs w:val="22"/>
              </w:rPr>
              <w:t>1. SUTARTIES ŠALYS</w:t>
            </w:r>
          </w:p>
        </w:tc>
      </w:tr>
      <w:tr w:rsidR="00746893" w14:paraId="23A66947"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709EAFC6" w14:textId="77777777" w:rsidR="00746893" w:rsidRDefault="00746893">
            <w:pPr>
              <w:widowControl w:val="0"/>
              <w:jc w:val="center"/>
              <w:rPr>
                <w:b/>
                <w:bCs/>
                <w:kern w:val="2"/>
                <w:sz w:val="22"/>
                <w:szCs w:val="22"/>
              </w:rPr>
            </w:pPr>
          </w:p>
          <w:p w14:paraId="12CA455B" w14:textId="77777777" w:rsidR="00746893" w:rsidRDefault="00746893">
            <w:pPr>
              <w:widowControl w:val="0"/>
              <w:jc w:val="center"/>
              <w:rPr>
                <w:b/>
                <w:bCs/>
                <w:kern w:val="2"/>
                <w:sz w:val="22"/>
                <w:szCs w:val="22"/>
              </w:rPr>
            </w:pPr>
          </w:p>
          <w:p w14:paraId="74D36DD3" w14:textId="77777777" w:rsidR="00746893" w:rsidRDefault="00746893">
            <w:pPr>
              <w:widowControl w:val="0"/>
              <w:jc w:val="center"/>
              <w:rPr>
                <w:b/>
                <w:bCs/>
                <w:kern w:val="2"/>
                <w:sz w:val="22"/>
                <w:szCs w:val="22"/>
              </w:rPr>
            </w:pPr>
          </w:p>
          <w:p w14:paraId="6E293993" w14:textId="77777777" w:rsidR="00746893" w:rsidRDefault="00746893">
            <w:pPr>
              <w:widowControl w:val="0"/>
              <w:rPr>
                <w:b/>
                <w:bCs/>
                <w:kern w:val="2"/>
                <w:sz w:val="22"/>
                <w:szCs w:val="22"/>
              </w:rPr>
            </w:pPr>
          </w:p>
          <w:p w14:paraId="3E92BB68" w14:textId="77777777" w:rsidR="00746893" w:rsidRDefault="003E4BEF">
            <w:pPr>
              <w:widowControl w:val="0"/>
              <w:rPr>
                <w:b/>
                <w:bCs/>
                <w:kern w:val="2"/>
                <w:sz w:val="22"/>
                <w:szCs w:val="22"/>
              </w:rPr>
            </w:pPr>
            <w:r>
              <w:rPr>
                <w:b/>
                <w:bCs/>
                <w:kern w:val="2"/>
                <w:sz w:val="22"/>
                <w:szCs w:val="22"/>
              </w:rPr>
              <w:t>1.1. Pirkėjas</w:t>
            </w:r>
          </w:p>
        </w:tc>
        <w:tc>
          <w:tcPr>
            <w:tcW w:w="3240" w:type="dxa"/>
            <w:tcBorders>
              <w:top w:val="single" w:sz="4" w:space="0" w:color="000000"/>
              <w:left w:val="single" w:sz="4" w:space="0" w:color="000000"/>
              <w:bottom w:val="single" w:sz="4" w:space="0" w:color="000000"/>
              <w:right w:val="single" w:sz="4" w:space="0" w:color="000000"/>
            </w:tcBorders>
          </w:tcPr>
          <w:p w14:paraId="1E2C5A21" w14:textId="77777777" w:rsidR="00746893" w:rsidRDefault="003E4BEF">
            <w:pPr>
              <w:widowControl w:val="0"/>
              <w:rPr>
                <w:kern w:val="2"/>
                <w:sz w:val="22"/>
                <w:szCs w:val="22"/>
              </w:rPr>
            </w:pPr>
            <w:r>
              <w:rPr>
                <w:kern w:val="2"/>
                <w:sz w:val="22"/>
                <w:szCs w:val="22"/>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268A5332" w14:textId="77777777" w:rsidR="00746893" w:rsidRDefault="003E4BEF">
            <w:pPr>
              <w:widowControl w:val="0"/>
              <w:rPr>
                <w:kern w:val="2"/>
                <w:sz w:val="22"/>
                <w:szCs w:val="22"/>
              </w:rPr>
            </w:pPr>
            <w:r>
              <w:rPr>
                <w:bCs/>
                <w:lang w:eastAsia="ar-SA"/>
              </w:rPr>
              <w:t>Lietuvos policijos mokykla</w:t>
            </w:r>
          </w:p>
        </w:tc>
      </w:tr>
      <w:tr w:rsidR="00746893" w14:paraId="2EC76C82" w14:textId="77777777">
        <w:tc>
          <w:tcPr>
            <w:tcW w:w="2808" w:type="dxa"/>
            <w:vMerge/>
            <w:tcBorders>
              <w:top w:val="single" w:sz="4" w:space="0" w:color="000000"/>
              <w:left w:val="single" w:sz="4" w:space="0" w:color="000000"/>
              <w:bottom w:val="single" w:sz="4" w:space="0" w:color="000000"/>
              <w:right w:val="single" w:sz="4" w:space="0" w:color="000000"/>
            </w:tcBorders>
          </w:tcPr>
          <w:p w14:paraId="4221808A" w14:textId="77777777" w:rsidR="00746893" w:rsidRDefault="00746893">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1A4D0D5F" w14:textId="77777777" w:rsidR="00746893" w:rsidRDefault="003E4BEF">
            <w:pPr>
              <w:widowControl w:val="0"/>
              <w:rPr>
                <w:kern w:val="2"/>
                <w:sz w:val="22"/>
                <w:szCs w:val="22"/>
              </w:rPr>
            </w:pPr>
            <w:r>
              <w:rPr>
                <w:kern w:val="2"/>
                <w:sz w:val="22"/>
                <w:szCs w:val="22"/>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1906A3D2" w14:textId="77777777" w:rsidR="00746893" w:rsidRDefault="003E4BEF">
            <w:pPr>
              <w:widowControl w:val="0"/>
              <w:rPr>
                <w:kern w:val="2"/>
                <w:sz w:val="22"/>
                <w:szCs w:val="22"/>
              </w:rPr>
            </w:pPr>
            <w:r>
              <w:rPr>
                <w:bCs/>
                <w:lang w:eastAsia="ar-SA"/>
              </w:rPr>
              <w:t>302442625</w:t>
            </w:r>
          </w:p>
        </w:tc>
      </w:tr>
      <w:tr w:rsidR="00746893" w14:paraId="02062AB0" w14:textId="77777777">
        <w:tc>
          <w:tcPr>
            <w:tcW w:w="2808" w:type="dxa"/>
            <w:vMerge/>
            <w:tcBorders>
              <w:top w:val="single" w:sz="4" w:space="0" w:color="000000"/>
              <w:left w:val="single" w:sz="4" w:space="0" w:color="000000"/>
              <w:bottom w:val="single" w:sz="4" w:space="0" w:color="000000"/>
              <w:right w:val="single" w:sz="4" w:space="0" w:color="000000"/>
            </w:tcBorders>
          </w:tcPr>
          <w:p w14:paraId="339A7A10" w14:textId="77777777" w:rsidR="00746893" w:rsidRDefault="00746893">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849928D" w14:textId="77777777" w:rsidR="00746893" w:rsidRDefault="003E4BEF">
            <w:pPr>
              <w:widowControl w:val="0"/>
              <w:rPr>
                <w:kern w:val="2"/>
                <w:sz w:val="22"/>
                <w:szCs w:val="22"/>
              </w:rPr>
            </w:pPr>
            <w:r>
              <w:rPr>
                <w:kern w:val="2"/>
                <w:sz w:val="22"/>
                <w:szCs w:val="22"/>
              </w:rPr>
              <w:t>1.1.3. Adresas</w:t>
            </w:r>
          </w:p>
        </w:tc>
        <w:tc>
          <w:tcPr>
            <w:tcW w:w="3510" w:type="dxa"/>
            <w:tcBorders>
              <w:top w:val="single" w:sz="4" w:space="0" w:color="000000"/>
              <w:left w:val="single" w:sz="4" w:space="0" w:color="000000"/>
              <w:bottom w:val="single" w:sz="4" w:space="0" w:color="000000"/>
              <w:right w:val="single" w:sz="4" w:space="0" w:color="000000"/>
            </w:tcBorders>
          </w:tcPr>
          <w:p w14:paraId="498803CA" w14:textId="77777777" w:rsidR="00746893" w:rsidRDefault="003E4BEF">
            <w:pPr>
              <w:widowControl w:val="0"/>
              <w:rPr>
                <w:kern w:val="2"/>
                <w:sz w:val="22"/>
                <w:szCs w:val="22"/>
              </w:rPr>
            </w:pPr>
            <w:r>
              <w:rPr>
                <w:bCs/>
                <w:lang w:eastAsia="ar-SA"/>
              </w:rPr>
              <w:t>Mokslo g. 2, Alšėnų sen., Mastaičių k., Kauno r. sav., 53313</w:t>
            </w:r>
          </w:p>
        </w:tc>
      </w:tr>
      <w:tr w:rsidR="00746893" w14:paraId="09886BB5" w14:textId="77777777">
        <w:tc>
          <w:tcPr>
            <w:tcW w:w="2808" w:type="dxa"/>
            <w:vMerge/>
            <w:tcBorders>
              <w:top w:val="single" w:sz="4" w:space="0" w:color="000000"/>
              <w:left w:val="single" w:sz="4" w:space="0" w:color="000000"/>
              <w:bottom w:val="single" w:sz="4" w:space="0" w:color="000000"/>
              <w:right w:val="single" w:sz="4" w:space="0" w:color="000000"/>
            </w:tcBorders>
          </w:tcPr>
          <w:p w14:paraId="41A04E4C" w14:textId="77777777" w:rsidR="00746893" w:rsidRDefault="00746893">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DE88178" w14:textId="77777777" w:rsidR="00746893" w:rsidRDefault="003E4BEF">
            <w:pPr>
              <w:widowControl w:val="0"/>
              <w:rPr>
                <w:kern w:val="2"/>
                <w:sz w:val="22"/>
                <w:szCs w:val="22"/>
              </w:rPr>
            </w:pPr>
            <w:r>
              <w:rPr>
                <w:kern w:val="2"/>
                <w:sz w:val="22"/>
                <w:szCs w:val="22"/>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1BBBAA7E" w14:textId="77777777" w:rsidR="00746893" w:rsidRDefault="003E4BEF">
            <w:pPr>
              <w:widowControl w:val="0"/>
              <w:rPr>
                <w:kern w:val="2"/>
                <w:sz w:val="22"/>
                <w:szCs w:val="22"/>
              </w:rPr>
            </w:pPr>
            <w:r>
              <w:rPr>
                <w:bCs/>
                <w:lang w:eastAsia="ar-SA"/>
              </w:rPr>
              <w:t>Ne PVM mokėtojas</w:t>
            </w:r>
          </w:p>
        </w:tc>
      </w:tr>
      <w:tr w:rsidR="00746893" w14:paraId="5D43F5C2" w14:textId="77777777">
        <w:tc>
          <w:tcPr>
            <w:tcW w:w="2808" w:type="dxa"/>
            <w:vMerge/>
            <w:tcBorders>
              <w:top w:val="single" w:sz="4" w:space="0" w:color="000000"/>
              <w:left w:val="single" w:sz="4" w:space="0" w:color="000000"/>
              <w:bottom w:val="single" w:sz="4" w:space="0" w:color="000000"/>
              <w:right w:val="single" w:sz="4" w:space="0" w:color="000000"/>
            </w:tcBorders>
          </w:tcPr>
          <w:p w14:paraId="5198C09D" w14:textId="77777777" w:rsidR="00746893" w:rsidRDefault="00746893">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C223A46" w14:textId="77777777" w:rsidR="00746893" w:rsidRDefault="003E4BEF">
            <w:pPr>
              <w:widowControl w:val="0"/>
              <w:rPr>
                <w:kern w:val="2"/>
                <w:sz w:val="22"/>
                <w:szCs w:val="22"/>
              </w:rPr>
            </w:pPr>
            <w:r>
              <w:rPr>
                <w:kern w:val="2"/>
                <w:sz w:val="22"/>
                <w:szCs w:val="22"/>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78227734" w14:textId="77777777" w:rsidR="00746893" w:rsidRDefault="003E4BEF">
            <w:pPr>
              <w:widowControl w:val="0"/>
              <w:rPr>
                <w:kern w:val="2"/>
                <w:sz w:val="22"/>
                <w:szCs w:val="22"/>
              </w:rPr>
            </w:pPr>
            <w:r>
              <w:rPr>
                <w:bCs/>
                <w:lang w:eastAsia="ar-SA"/>
              </w:rPr>
              <w:t>LT944040063610001278</w:t>
            </w:r>
          </w:p>
        </w:tc>
      </w:tr>
      <w:tr w:rsidR="00746893" w14:paraId="4F9DC1D3" w14:textId="77777777">
        <w:tc>
          <w:tcPr>
            <w:tcW w:w="2808" w:type="dxa"/>
            <w:vMerge/>
            <w:tcBorders>
              <w:top w:val="single" w:sz="4" w:space="0" w:color="000000"/>
              <w:left w:val="single" w:sz="4" w:space="0" w:color="000000"/>
              <w:bottom w:val="single" w:sz="4" w:space="0" w:color="000000"/>
              <w:right w:val="single" w:sz="4" w:space="0" w:color="000000"/>
            </w:tcBorders>
          </w:tcPr>
          <w:p w14:paraId="1337F4A9" w14:textId="77777777" w:rsidR="00746893" w:rsidRDefault="00746893">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4B1C16C" w14:textId="77777777" w:rsidR="00746893" w:rsidRDefault="003E4BEF">
            <w:pPr>
              <w:widowControl w:val="0"/>
              <w:rPr>
                <w:kern w:val="2"/>
                <w:sz w:val="22"/>
                <w:szCs w:val="22"/>
              </w:rPr>
            </w:pPr>
            <w:r>
              <w:rPr>
                <w:kern w:val="2"/>
                <w:sz w:val="22"/>
                <w:szCs w:val="22"/>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125637C2" w14:textId="77777777" w:rsidR="00746893" w:rsidRDefault="003E4BEF">
            <w:pPr>
              <w:widowControl w:val="0"/>
              <w:tabs>
                <w:tab w:val="left" w:pos="0"/>
                <w:tab w:val="left" w:pos="567"/>
                <w:tab w:val="left" w:pos="1201"/>
              </w:tabs>
              <w:jc w:val="both"/>
              <w:rPr>
                <w:bCs/>
                <w:lang w:eastAsia="ar-SA"/>
              </w:rPr>
            </w:pPr>
            <w:r>
              <w:rPr>
                <w:bCs/>
                <w:lang w:eastAsia="ar-SA"/>
              </w:rPr>
              <w:t>Lietuvos Respublikos finansų ministerija</w:t>
            </w:r>
          </w:p>
          <w:p w14:paraId="10A5DA0E" w14:textId="77777777" w:rsidR="00746893" w:rsidRDefault="003E4BEF">
            <w:pPr>
              <w:widowControl w:val="0"/>
              <w:tabs>
                <w:tab w:val="left" w:pos="0"/>
                <w:tab w:val="left" w:pos="567"/>
                <w:tab w:val="left" w:pos="1201"/>
              </w:tabs>
              <w:jc w:val="both"/>
              <w:rPr>
                <w:bCs/>
                <w:lang w:eastAsia="ar-SA"/>
              </w:rPr>
            </w:pPr>
            <w:r>
              <w:rPr>
                <w:bCs/>
                <w:lang w:eastAsia="ar-SA"/>
              </w:rPr>
              <w:t>Finansų įstaigos kodas 40400</w:t>
            </w:r>
          </w:p>
          <w:p w14:paraId="45AB16FD" w14:textId="77777777" w:rsidR="00746893" w:rsidRDefault="003E4BEF">
            <w:pPr>
              <w:widowControl w:val="0"/>
              <w:rPr>
                <w:kern w:val="2"/>
                <w:sz w:val="22"/>
                <w:szCs w:val="22"/>
              </w:rPr>
            </w:pPr>
            <w:r>
              <w:rPr>
                <w:bCs/>
                <w:lang w:eastAsia="ar-SA"/>
              </w:rPr>
              <w:t>SWIFT BIC kodas: MFRLLT22XXX</w:t>
            </w:r>
          </w:p>
        </w:tc>
      </w:tr>
      <w:tr w:rsidR="00746893" w14:paraId="37BA538F" w14:textId="77777777">
        <w:tc>
          <w:tcPr>
            <w:tcW w:w="2808" w:type="dxa"/>
            <w:vMerge/>
            <w:tcBorders>
              <w:top w:val="single" w:sz="4" w:space="0" w:color="000000"/>
              <w:left w:val="single" w:sz="4" w:space="0" w:color="000000"/>
              <w:bottom w:val="single" w:sz="4" w:space="0" w:color="000000"/>
              <w:right w:val="single" w:sz="4" w:space="0" w:color="000000"/>
            </w:tcBorders>
          </w:tcPr>
          <w:p w14:paraId="7221944A" w14:textId="77777777" w:rsidR="00746893" w:rsidRDefault="00746893">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D42D685" w14:textId="77777777" w:rsidR="00746893" w:rsidRDefault="003E4BEF">
            <w:pPr>
              <w:widowControl w:val="0"/>
              <w:rPr>
                <w:kern w:val="2"/>
                <w:sz w:val="22"/>
                <w:szCs w:val="22"/>
              </w:rPr>
            </w:pPr>
            <w:r>
              <w:rPr>
                <w:kern w:val="2"/>
                <w:sz w:val="22"/>
                <w:szCs w:val="22"/>
              </w:rPr>
              <w:t>1.1.7. Telefonas</w:t>
            </w:r>
          </w:p>
        </w:tc>
        <w:tc>
          <w:tcPr>
            <w:tcW w:w="3510" w:type="dxa"/>
            <w:tcBorders>
              <w:top w:val="single" w:sz="4" w:space="0" w:color="000000"/>
              <w:left w:val="single" w:sz="4" w:space="0" w:color="000000"/>
              <w:bottom w:val="single" w:sz="4" w:space="0" w:color="000000"/>
              <w:right w:val="single" w:sz="4" w:space="0" w:color="000000"/>
            </w:tcBorders>
          </w:tcPr>
          <w:p w14:paraId="582C54B4" w14:textId="77777777" w:rsidR="00746893" w:rsidRDefault="003E4BEF">
            <w:pPr>
              <w:widowControl w:val="0"/>
              <w:rPr>
                <w:kern w:val="2"/>
                <w:sz w:val="22"/>
                <w:szCs w:val="22"/>
              </w:rPr>
            </w:pPr>
            <w:r>
              <w:rPr>
                <w:kern w:val="2"/>
                <w:szCs w:val="24"/>
              </w:rPr>
              <w:t>+</w:t>
            </w:r>
            <w:r>
              <w:rPr>
                <w:bCs/>
                <w:lang w:eastAsia="ar-SA"/>
              </w:rPr>
              <w:t>370 700 60 000</w:t>
            </w:r>
          </w:p>
        </w:tc>
      </w:tr>
      <w:tr w:rsidR="00746893" w14:paraId="60A520C9" w14:textId="77777777">
        <w:tc>
          <w:tcPr>
            <w:tcW w:w="2808" w:type="dxa"/>
            <w:vMerge/>
            <w:tcBorders>
              <w:top w:val="single" w:sz="4" w:space="0" w:color="000000"/>
              <w:left w:val="single" w:sz="4" w:space="0" w:color="000000"/>
              <w:bottom w:val="single" w:sz="4" w:space="0" w:color="000000"/>
              <w:right w:val="single" w:sz="4" w:space="0" w:color="000000"/>
            </w:tcBorders>
          </w:tcPr>
          <w:p w14:paraId="02246A72" w14:textId="77777777" w:rsidR="00746893" w:rsidRDefault="00746893">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A14548E" w14:textId="77777777" w:rsidR="00746893" w:rsidRDefault="003E4BEF">
            <w:pPr>
              <w:widowControl w:val="0"/>
              <w:rPr>
                <w:kern w:val="2"/>
                <w:sz w:val="22"/>
                <w:szCs w:val="22"/>
              </w:rPr>
            </w:pPr>
            <w:r>
              <w:rPr>
                <w:kern w:val="2"/>
                <w:sz w:val="22"/>
                <w:szCs w:val="22"/>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8FCADD3" w14:textId="77777777" w:rsidR="00746893" w:rsidRDefault="003E4BEF">
            <w:pPr>
              <w:widowControl w:val="0"/>
              <w:rPr>
                <w:kern w:val="2"/>
                <w:sz w:val="22"/>
                <w:szCs w:val="22"/>
              </w:rPr>
            </w:pPr>
            <w:r>
              <w:rPr>
                <w:bCs/>
                <w:lang w:eastAsia="ar-SA"/>
              </w:rPr>
              <w:t>mokykla@policija.lt</w:t>
            </w:r>
          </w:p>
        </w:tc>
      </w:tr>
      <w:tr w:rsidR="006021E0" w14:paraId="7572B2B7" w14:textId="77777777">
        <w:tc>
          <w:tcPr>
            <w:tcW w:w="2808" w:type="dxa"/>
            <w:vMerge/>
            <w:tcBorders>
              <w:top w:val="single" w:sz="4" w:space="0" w:color="000000"/>
              <w:left w:val="single" w:sz="4" w:space="0" w:color="000000"/>
              <w:bottom w:val="single" w:sz="4" w:space="0" w:color="000000"/>
              <w:right w:val="single" w:sz="4" w:space="0" w:color="000000"/>
            </w:tcBorders>
          </w:tcPr>
          <w:p w14:paraId="39E7B482" w14:textId="77777777" w:rsidR="006021E0" w:rsidRDefault="006021E0" w:rsidP="006021E0">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904B1E0" w14:textId="77777777" w:rsidR="006021E0" w:rsidRDefault="006021E0" w:rsidP="006021E0">
            <w:pPr>
              <w:widowControl w:val="0"/>
              <w:rPr>
                <w:kern w:val="2"/>
                <w:sz w:val="22"/>
                <w:szCs w:val="22"/>
              </w:rPr>
            </w:pPr>
            <w:r>
              <w:rPr>
                <w:kern w:val="2"/>
                <w:sz w:val="22"/>
                <w:szCs w:val="22"/>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4289F44" w14:textId="6B3E6F6D" w:rsidR="006021E0" w:rsidRDefault="006021E0" w:rsidP="002113C8">
            <w:pPr>
              <w:widowControl w:val="0"/>
              <w:jc w:val="both"/>
              <w:rPr>
                <w:kern w:val="2"/>
                <w:sz w:val="22"/>
                <w:szCs w:val="22"/>
              </w:rPr>
            </w:pPr>
          </w:p>
        </w:tc>
      </w:tr>
      <w:tr w:rsidR="006021E0" w14:paraId="6DB3DC13" w14:textId="77777777">
        <w:tc>
          <w:tcPr>
            <w:tcW w:w="2808" w:type="dxa"/>
            <w:vMerge/>
            <w:tcBorders>
              <w:top w:val="single" w:sz="4" w:space="0" w:color="000000"/>
              <w:left w:val="single" w:sz="4" w:space="0" w:color="000000"/>
              <w:bottom w:val="single" w:sz="4" w:space="0" w:color="000000"/>
              <w:right w:val="single" w:sz="4" w:space="0" w:color="000000"/>
            </w:tcBorders>
          </w:tcPr>
          <w:p w14:paraId="4C3F0D77" w14:textId="77777777" w:rsidR="006021E0" w:rsidRDefault="006021E0" w:rsidP="006021E0">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9F47928" w14:textId="77777777" w:rsidR="006021E0" w:rsidRDefault="006021E0" w:rsidP="006021E0">
            <w:pPr>
              <w:widowControl w:val="0"/>
              <w:rPr>
                <w:kern w:val="2"/>
                <w:sz w:val="22"/>
                <w:szCs w:val="22"/>
              </w:rPr>
            </w:pPr>
            <w:r>
              <w:rPr>
                <w:kern w:val="2"/>
                <w:sz w:val="22"/>
                <w:szCs w:val="22"/>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2D8AEBA" w14:textId="152639DE" w:rsidR="006021E0" w:rsidRDefault="006021E0" w:rsidP="002113C8">
            <w:pPr>
              <w:widowControl w:val="0"/>
              <w:jc w:val="both"/>
              <w:rPr>
                <w:kern w:val="2"/>
                <w:sz w:val="22"/>
                <w:szCs w:val="22"/>
              </w:rPr>
            </w:pPr>
          </w:p>
        </w:tc>
      </w:tr>
      <w:tr w:rsidR="006021E0" w14:paraId="318057A9"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280EC22F" w14:textId="77777777" w:rsidR="006021E0" w:rsidRDefault="006021E0" w:rsidP="006021E0">
            <w:pPr>
              <w:widowControl w:val="0"/>
              <w:rPr>
                <w:b/>
                <w:bCs/>
                <w:kern w:val="2"/>
                <w:sz w:val="22"/>
                <w:szCs w:val="22"/>
              </w:rPr>
            </w:pPr>
          </w:p>
          <w:p w14:paraId="593C5386" w14:textId="77777777" w:rsidR="006021E0" w:rsidRDefault="006021E0" w:rsidP="006021E0">
            <w:pPr>
              <w:widowControl w:val="0"/>
              <w:rPr>
                <w:b/>
                <w:bCs/>
                <w:kern w:val="2"/>
                <w:sz w:val="22"/>
                <w:szCs w:val="22"/>
              </w:rPr>
            </w:pPr>
          </w:p>
          <w:p w14:paraId="7A5D1C55" w14:textId="77777777" w:rsidR="006021E0" w:rsidRDefault="006021E0" w:rsidP="006021E0">
            <w:pPr>
              <w:widowControl w:val="0"/>
              <w:rPr>
                <w:b/>
                <w:bCs/>
                <w:kern w:val="2"/>
                <w:sz w:val="22"/>
                <w:szCs w:val="22"/>
              </w:rPr>
            </w:pPr>
          </w:p>
          <w:p w14:paraId="6114F538" w14:textId="77777777" w:rsidR="006021E0" w:rsidRDefault="006021E0" w:rsidP="006021E0">
            <w:pPr>
              <w:widowControl w:val="0"/>
              <w:rPr>
                <w:b/>
                <w:bCs/>
                <w:kern w:val="2"/>
                <w:sz w:val="22"/>
                <w:szCs w:val="22"/>
              </w:rPr>
            </w:pPr>
            <w:r>
              <w:rPr>
                <w:b/>
                <w:bCs/>
                <w:kern w:val="2"/>
                <w:sz w:val="22"/>
                <w:szCs w:val="22"/>
              </w:rPr>
              <w:t>1.2. Tiekėjas</w:t>
            </w:r>
          </w:p>
          <w:p w14:paraId="7C10476C" w14:textId="77777777" w:rsidR="006021E0" w:rsidRDefault="006021E0" w:rsidP="006021E0">
            <w:pPr>
              <w:widowControl w:val="0"/>
              <w:rPr>
                <w:color w:val="0070C0"/>
                <w:kern w:val="2"/>
                <w:sz w:val="22"/>
                <w:szCs w:val="22"/>
              </w:rPr>
            </w:pPr>
          </w:p>
          <w:p w14:paraId="1790F186"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E8E5BC0" w14:textId="77777777" w:rsidR="006021E0" w:rsidRDefault="006021E0" w:rsidP="006021E0">
            <w:pPr>
              <w:widowControl w:val="0"/>
              <w:rPr>
                <w:kern w:val="2"/>
                <w:sz w:val="22"/>
                <w:szCs w:val="22"/>
              </w:rPr>
            </w:pPr>
            <w:r>
              <w:rPr>
                <w:kern w:val="2"/>
                <w:sz w:val="22"/>
                <w:szCs w:val="22"/>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2662A5D3" w14:textId="7686ABC6" w:rsidR="006021E0" w:rsidRDefault="006021E0" w:rsidP="002113C8">
            <w:pPr>
              <w:widowControl w:val="0"/>
              <w:jc w:val="both"/>
              <w:rPr>
                <w:kern w:val="2"/>
                <w:sz w:val="22"/>
                <w:szCs w:val="22"/>
              </w:rPr>
            </w:pPr>
          </w:p>
        </w:tc>
      </w:tr>
      <w:tr w:rsidR="006021E0" w14:paraId="49D3E6BE" w14:textId="77777777">
        <w:tc>
          <w:tcPr>
            <w:tcW w:w="2808" w:type="dxa"/>
            <w:vMerge/>
            <w:tcBorders>
              <w:top w:val="single" w:sz="4" w:space="0" w:color="000000"/>
              <w:left w:val="single" w:sz="4" w:space="0" w:color="000000"/>
              <w:bottom w:val="single" w:sz="4" w:space="0" w:color="000000"/>
              <w:right w:val="single" w:sz="4" w:space="0" w:color="000000"/>
            </w:tcBorders>
          </w:tcPr>
          <w:p w14:paraId="23AFB73A"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714F4D4" w14:textId="77777777" w:rsidR="006021E0" w:rsidRDefault="006021E0" w:rsidP="006021E0">
            <w:pPr>
              <w:widowControl w:val="0"/>
              <w:rPr>
                <w:kern w:val="2"/>
                <w:sz w:val="22"/>
                <w:szCs w:val="22"/>
              </w:rPr>
            </w:pPr>
            <w:r>
              <w:rPr>
                <w:kern w:val="2"/>
                <w:sz w:val="22"/>
                <w:szCs w:val="22"/>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A012ACD" w14:textId="2778B8A0" w:rsidR="006021E0" w:rsidRDefault="006021E0" w:rsidP="002113C8">
            <w:pPr>
              <w:widowControl w:val="0"/>
              <w:jc w:val="both"/>
              <w:rPr>
                <w:kern w:val="2"/>
                <w:sz w:val="22"/>
                <w:szCs w:val="22"/>
              </w:rPr>
            </w:pPr>
          </w:p>
        </w:tc>
      </w:tr>
      <w:tr w:rsidR="006021E0" w14:paraId="313FC8C9" w14:textId="77777777">
        <w:tc>
          <w:tcPr>
            <w:tcW w:w="2808" w:type="dxa"/>
            <w:vMerge/>
            <w:tcBorders>
              <w:top w:val="single" w:sz="4" w:space="0" w:color="000000"/>
              <w:left w:val="single" w:sz="4" w:space="0" w:color="000000"/>
              <w:bottom w:val="single" w:sz="4" w:space="0" w:color="000000"/>
              <w:right w:val="single" w:sz="4" w:space="0" w:color="000000"/>
            </w:tcBorders>
          </w:tcPr>
          <w:p w14:paraId="6147F2EB"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03F10CB" w14:textId="77777777" w:rsidR="006021E0" w:rsidRDefault="006021E0" w:rsidP="006021E0">
            <w:pPr>
              <w:widowControl w:val="0"/>
              <w:rPr>
                <w:kern w:val="2"/>
                <w:sz w:val="22"/>
                <w:szCs w:val="22"/>
              </w:rPr>
            </w:pPr>
            <w:r>
              <w:rPr>
                <w:kern w:val="2"/>
                <w:sz w:val="22"/>
                <w:szCs w:val="22"/>
              </w:rPr>
              <w:t>1.2.3. Adresas</w:t>
            </w:r>
          </w:p>
        </w:tc>
        <w:tc>
          <w:tcPr>
            <w:tcW w:w="3510" w:type="dxa"/>
            <w:tcBorders>
              <w:top w:val="single" w:sz="4" w:space="0" w:color="000000"/>
              <w:left w:val="single" w:sz="4" w:space="0" w:color="000000"/>
              <w:bottom w:val="single" w:sz="4" w:space="0" w:color="000000"/>
              <w:right w:val="single" w:sz="4" w:space="0" w:color="000000"/>
            </w:tcBorders>
          </w:tcPr>
          <w:p w14:paraId="2E73F30B" w14:textId="50A0612E" w:rsidR="006021E0" w:rsidRDefault="006021E0" w:rsidP="002113C8">
            <w:pPr>
              <w:widowControl w:val="0"/>
              <w:jc w:val="both"/>
              <w:rPr>
                <w:kern w:val="2"/>
                <w:sz w:val="22"/>
                <w:szCs w:val="22"/>
              </w:rPr>
            </w:pPr>
          </w:p>
        </w:tc>
      </w:tr>
      <w:tr w:rsidR="006021E0" w14:paraId="007E7CE1" w14:textId="77777777">
        <w:tc>
          <w:tcPr>
            <w:tcW w:w="2808" w:type="dxa"/>
            <w:vMerge/>
            <w:tcBorders>
              <w:top w:val="single" w:sz="4" w:space="0" w:color="000000"/>
              <w:left w:val="single" w:sz="4" w:space="0" w:color="000000"/>
              <w:bottom w:val="single" w:sz="4" w:space="0" w:color="000000"/>
              <w:right w:val="single" w:sz="4" w:space="0" w:color="000000"/>
            </w:tcBorders>
          </w:tcPr>
          <w:p w14:paraId="77068E0C"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51846A0E" w14:textId="77777777" w:rsidR="006021E0" w:rsidRDefault="006021E0" w:rsidP="006021E0">
            <w:pPr>
              <w:widowControl w:val="0"/>
              <w:rPr>
                <w:kern w:val="2"/>
                <w:sz w:val="22"/>
                <w:szCs w:val="22"/>
              </w:rPr>
            </w:pPr>
            <w:r>
              <w:rPr>
                <w:kern w:val="2"/>
                <w:sz w:val="22"/>
                <w:szCs w:val="22"/>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5FE57320" w14:textId="33BD0751" w:rsidR="006021E0" w:rsidRDefault="006021E0" w:rsidP="002113C8">
            <w:pPr>
              <w:widowControl w:val="0"/>
              <w:jc w:val="both"/>
              <w:rPr>
                <w:kern w:val="2"/>
                <w:sz w:val="22"/>
                <w:szCs w:val="22"/>
              </w:rPr>
            </w:pPr>
          </w:p>
        </w:tc>
      </w:tr>
      <w:tr w:rsidR="006021E0" w14:paraId="04E036D0" w14:textId="77777777">
        <w:tc>
          <w:tcPr>
            <w:tcW w:w="2808" w:type="dxa"/>
            <w:vMerge/>
            <w:tcBorders>
              <w:top w:val="single" w:sz="4" w:space="0" w:color="000000"/>
              <w:left w:val="single" w:sz="4" w:space="0" w:color="000000"/>
              <w:bottom w:val="single" w:sz="4" w:space="0" w:color="000000"/>
              <w:right w:val="single" w:sz="4" w:space="0" w:color="000000"/>
            </w:tcBorders>
          </w:tcPr>
          <w:p w14:paraId="0F896695"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531275E" w14:textId="77777777" w:rsidR="006021E0" w:rsidRDefault="006021E0" w:rsidP="006021E0">
            <w:pPr>
              <w:widowControl w:val="0"/>
              <w:rPr>
                <w:kern w:val="2"/>
                <w:sz w:val="22"/>
                <w:szCs w:val="22"/>
              </w:rPr>
            </w:pPr>
            <w:r>
              <w:rPr>
                <w:kern w:val="2"/>
                <w:sz w:val="22"/>
                <w:szCs w:val="22"/>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69BFF9D4" w14:textId="75CE6D96" w:rsidR="006021E0" w:rsidRDefault="006021E0" w:rsidP="002113C8">
            <w:pPr>
              <w:widowControl w:val="0"/>
              <w:jc w:val="both"/>
              <w:rPr>
                <w:kern w:val="2"/>
                <w:sz w:val="22"/>
                <w:szCs w:val="22"/>
              </w:rPr>
            </w:pPr>
          </w:p>
        </w:tc>
      </w:tr>
      <w:tr w:rsidR="006021E0" w14:paraId="0693EF08" w14:textId="77777777">
        <w:tc>
          <w:tcPr>
            <w:tcW w:w="2808" w:type="dxa"/>
            <w:vMerge/>
            <w:tcBorders>
              <w:top w:val="single" w:sz="4" w:space="0" w:color="000000"/>
              <w:left w:val="single" w:sz="4" w:space="0" w:color="000000"/>
              <w:bottom w:val="single" w:sz="4" w:space="0" w:color="000000"/>
              <w:right w:val="single" w:sz="4" w:space="0" w:color="000000"/>
            </w:tcBorders>
          </w:tcPr>
          <w:p w14:paraId="28A37DDD"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32058E2" w14:textId="77777777" w:rsidR="006021E0" w:rsidRDefault="006021E0" w:rsidP="006021E0">
            <w:pPr>
              <w:widowControl w:val="0"/>
              <w:rPr>
                <w:kern w:val="2"/>
                <w:sz w:val="22"/>
                <w:szCs w:val="22"/>
              </w:rPr>
            </w:pPr>
            <w:r>
              <w:rPr>
                <w:kern w:val="2"/>
                <w:sz w:val="22"/>
                <w:szCs w:val="22"/>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2AFEA886" w14:textId="74687D56" w:rsidR="006021E0" w:rsidRDefault="006021E0" w:rsidP="002113C8">
            <w:pPr>
              <w:widowControl w:val="0"/>
              <w:jc w:val="both"/>
              <w:rPr>
                <w:kern w:val="2"/>
                <w:sz w:val="22"/>
                <w:szCs w:val="22"/>
              </w:rPr>
            </w:pPr>
          </w:p>
        </w:tc>
      </w:tr>
      <w:tr w:rsidR="006021E0" w14:paraId="7B9ED33F" w14:textId="77777777">
        <w:tc>
          <w:tcPr>
            <w:tcW w:w="2808" w:type="dxa"/>
            <w:vMerge/>
            <w:tcBorders>
              <w:top w:val="single" w:sz="4" w:space="0" w:color="000000"/>
              <w:left w:val="single" w:sz="4" w:space="0" w:color="000000"/>
              <w:bottom w:val="single" w:sz="4" w:space="0" w:color="000000"/>
              <w:right w:val="single" w:sz="4" w:space="0" w:color="000000"/>
            </w:tcBorders>
          </w:tcPr>
          <w:p w14:paraId="7445AAEB"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FBAEF3C" w14:textId="77777777" w:rsidR="006021E0" w:rsidRDefault="006021E0" w:rsidP="006021E0">
            <w:pPr>
              <w:widowControl w:val="0"/>
              <w:rPr>
                <w:kern w:val="2"/>
                <w:sz w:val="22"/>
                <w:szCs w:val="22"/>
              </w:rPr>
            </w:pPr>
            <w:r>
              <w:rPr>
                <w:kern w:val="2"/>
                <w:sz w:val="22"/>
                <w:szCs w:val="22"/>
              </w:rPr>
              <w:t>1.2.7. Telefonas</w:t>
            </w:r>
          </w:p>
        </w:tc>
        <w:tc>
          <w:tcPr>
            <w:tcW w:w="3510" w:type="dxa"/>
            <w:tcBorders>
              <w:top w:val="single" w:sz="4" w:space="0" w:color="000000"/>
              <w:left w:val="single" w:sz="4" w:space="0" w:color="000000"/>
              <w:bottom w:val="single" w:sz="4" w:space="0" w:color="000000"/>
              <w:right w:val="single" w:sz="4" w:space="0" w:color="000000"/>
            </w:tcBorders>
          </w:tcPr>
          <w:p w14:paraId="31789FFF" w14:textId="679D3C7C" w:rsidR="006021E0" w:rsidRDefault="006021E0" w:rsidP="002113C8">
            <w:pPr>
              <w:widowControl w:val="0"/>
              <w:jc w:val="both"/>
              <w:rPr>
                <w:kern w:val="2"/>
                <w:sz w:val="22"/>
                <w:szCs w:val="22"/>
              </w:rPr>
            </w:pPr>
          </w:p>
        </w:tc>
      </w:tr>
      <w:tr w:rsidR="006021E0" w14:paraId="6AB8EF15" w14:textId="77777777">
        <w:tc>
          <w:tcPr>
            <w:tcW w:w="2808" w:type="dxa"/>
            <w:vMerge/>
            <w:tcBorders>
              <w:top w:val="single" w:sz="4" w:space="0" w:color="000000"/>
              <w:left w:val="single" w:sz="4" w:space="0" w:color="000000"/>
              <w:bottom w:val="single" w:sz="4" w:space="0" w:color="000000"/>
              <w:right w:val="single" w:sz="4" w:space="0" w:color="000000"/>
            </w:tcBorders>
          </w:tcPr>
          <w:p w14:paraId="171B2162"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6DC6C12" w14:textId="77777777" w:rsidR="006021E0" w:rsidRDefault="006021E0" w:rsidP="006021E0">
            <w:pPr>
              <w:widowControl w:val="0"/>
              <w:rPr>
                <w:kern w:val="2"/>
                <w:sz w:val="22"/>
                <w:szCs w:val="22"/>
              </w:rPr>
            </w:pPr>
            <w:r>
              <w:rPr>
                <w:kern w:val="2"/>
                <w:sz w:val="22"/>
                <w:szCs w:val="22"/>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12A9C3F" w14:textId="37FCE26B" w:rsidR="006021E0" w:rsidRDefault="006021E0" w:rsidP="002113C8">
            <w:pPr>
              <w:widowControl w:val="0"/>
              <w:jc w:val="both"/>
              <w:rPr>
                <w:kern w:val="2"/>
                <w:sz w:val="22"/>
                <w:szCs w:val="22"/>
              </w:rPr>
            </w:pPr>
          </w:p>
        </w:tc>
      </w:tr>
      <w:tr w:rsidR="006021E0" w14:paraId="2CC4C310" w14:textId="77777777">
        <w:tc>
          <w:tcPr>
            <w:tcW w:w="2808" w:type="dxa"/>
            <w:vMerge/>
            <w:tcBorders>
              <w:top w:val="single" w:sz="4" w:space="0" w:color="000000"/>
              <w:left w:val="single" w:sz="4" w:space="0" w:color="000000"/>
              <w:bottom w:val="single" w:sz="4" w:space="0" w:color="000000"/>
              <w:right w:val="single" w:sz="4" w:space="0" w:color="000000"/>
            </w:tcBorders>
          </w:tcPr>
          <w:p w14:paraId="53B8DC6F"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5ED6610" w14:textId="77777777" w:rsidR="006021E0" w:rsidRDefault="006021E0" w:rsidP="006021E0">
            <w:pPr>
              <w:widowControl w:val="0"/>
              <w:rPr>
                <w:kern w:val="2"/>
                <w:sz w:val="22"/>
                <w:szCs w:val="22"/>
              </w:rPr>
            </w:pPr>
            <w:r>
              <w:rPr>
                <w:kern w:val="2"/>
                <w:sz w:val="22"/>
                <w:szCs w:val="22"/>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2F71688D" w14:textId="05C77637" w:rsidR="006021E0" w:rsidRDefault="006021E0" w:rsidP="002113C8">
            <w:pPr>
              <w:widowControl w:val="0"/>
              <w:jc w:val="both"/>
              <w:rPr>
                <w:kern w:val="2"/>
                <w:sz w:val="22"/>
                <w:szCs w:val="22"/>
              </w:rPr>
            </w:pPr>
          </w:p>
        </w:tc>
      </w:tr>
      <w:tr w:rsidR="006021E0" w14:paraId="4172FEC3" w14:textId="77777777">
        <w:tc>
          <w:tcPr>
            <w:tcW w:w="2808" w:type="dxa"/>
            <w:vMerge/>
            <w:tcBorders>
              <w:top w:val="single" w:sz="4" w:space="0" w:color="000000"/>
              <w:left w:val="single" w:sz="4" w:space="0" w:color="000000"/>
              <w:bottom w:val="single" w:sz="4" w:space="0" w:color="000000"/>
              <w:right w:val="single" w:sz="4" w:space="0" w:color="000000"/>
            </w:tcBorders>
          </w:tcPr>
          <w:p w14:paraId="137C0E7D" w14:textId="77777777" w:rsidR="006021E0" w:rsidRDefault="006021E0" w:rsidP="006021E0">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19448470" w14:textId="77777777" w:rsidR="006021E0" w:rsidRDefault="006021E0" w:rsidP="006021E0">
            <w:pPr>
              <w:widowControl w:val="0"/>
              <w:rPr>
                <w:kern w:val="2"/>
                <w:sz w:val="22"/>
                <w:szCs w:val="22"/>
              </w:rPr>
            </w:pPr>
            <w:r>
              <w:rPr>
                <w:kern w:val="2"/>
                <w:sz w:val="22"/>
                <w:szCs w:val="22"/>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4998AE9" w14:textId="500EC45E" w:rsidR="006021E0" w:rsidRDefault="006021E0" w:rsidP="002113C8">
            <w:pPr>
              <w:widowControl w:val="0"/>
              <w:jc w:val="both"/>
              <w:rPr>
                <w:kern w:val="2"/>
                <w:sz w:val="22"/>
                <w:szCs w:val="22"/>
              </w:rPr>
            </w:pPr>
          </w:p>
        </w:tc>
      </w:tr>
    </w:tbl>
    <w:p w14:paraId="73A44AE4" w14:textId="77777777" w:rsidR="00746893" w:rsidRDefault="00746893">
      <w:pPr>
        <w:jc w:val="both"/>
        <w:rPr>
          <w:sz w:val="22"/>
          <w:szCs w:val="22"/>
        </w:rPr>
      </w:pPr>
    </w:p>
    <w:tbl>
      <w:tblPr>
        <w:tblW w:w="9535" w:type="dxa"/>
        <w:tblLayout w:type="fixed"/>
        <w:tblLook w:val="04A0" w:firstRow="1" w:lastRow="0" w:firstColumn="1" w:lastColumn="0" w:noHBand="0" w:noVBand="1"/>
      </w:tblPr>
      <w:tblGrid>
        <w:gridCol w:w="2530"/>
        <w:gridCol w:w="175"/>
        <w:gridCol w:w="2079"/>
        <w:gridCol w:w="4751"/>
      </w:tblGrid>
      <w:tr w:rsidR="00746893" w14:paraId="448C87C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00D9F4AF" w14:textId="77777777" w:rsidR="00746893" w:rsidRDefault="003E4BEF">
            <w:pPr>
              <w:widowControl w:val="0"/>
              <w:jc w:val="center"/>
              <w:rPr>
                <w:b/>
                <w:bCs/>
                <w:kern w:val="2"/>
                <w:sz w:val="22"/>
                <w:szCs w:val="22"/>
              </w:rPr>
            </w:pPr>
            <w:r>
              <w:rPr>
                <w:b/>
                <w:bCs/>
                <w:kern w:val="2"/>
                <w:sz w:val="22"/>
                <w:szCs w:val="22"/>
              </w:rPr>
              <w:t>2. ATSAKINGI ASMENYS</w:t>
            </w:r>
          </w:p>
        </w:tc>
      </w:tr>
      <w:tr w:rsidR="00746893" w14:paraId="10B62BE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E41016E" w14:textId="77777777" w:rsidR="00746893" w:rsidRDefault="003E4BEF">
            <w:pPr>
              <w:widowControl w:val="0"/>
              <w:rPr>
                <w:b/>
                <w:bCs/>
                <w:kern w:val="2"/>
                <w:sz w:val="22"/>
                <w:szCs w:val="22"/>
              </w:rPr>
            </w:pPr>
            <w:r>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tcPr>
          <w:p w14:paraId="7EE0CA19" w14:textId="77777777" w:rsidR="00746893" w:rsidRDefault="00746893">
            <w:pPr>
              <w:widowControl w:val="0"/>
              <w:ind w:right="93"/>
              <w:jc w:val="both"/>
              <w:rPr>
                <w:color w:val="4472C4"/>
                <w:kern w:val="2"/>
                <w:sz w:val="22"/>
                <w:szCs w:val="22"/>
              </w:rPr>
            </w:pPr>
          </w:p>
        </w:tc>
      </w:tr>
      <w:tr w:rsidR="00746893" w14:paraId="1182D0B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7BFECE7" w14:textId="77777777" w:rsidR="00746893" w:rsidRDefault="003E4BEF">
            <w:pPr>
              <w:widowControl w:val="0"/>
              <w:rPr>
                <w:b/>
                <w:bCs/>
                <w:kern w:val="2"/>
                <w:sz w:val="22"/>
                <w:szCs w:val="22"/>
              </w:rPr>
            </w:pPr>
            <w:r>
              <w:rPr>
                <w:b/>
                <w:bCs/>
                <w:kern w:val="2"/>
                <w:sz w:val="22"/>
                <w:szCs w:val="22"/>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tcPr>
          <w:p w14:paraId="58F03089" w14:textId="36D3422B" w:rsidR="00746893" w:rsidRDefault="00746893" w:rsidP="002113C8">
            <w:pPr>
              <w:widowControl w:val="0"/>
              <w:jc w:val="both"/>
              <w:rPr>
                <w:color w:val="4472C4"/>
                <w:kern w:val="2"/>
                <w:sz w:val="22"/>
                <w:szCs w:val="22"/>
              </w:rPr>
            </w:pPr>
          </w:p>
        </w:tc>
      </w:tr>
      <w:tr w:rsidR="00746893" w14:paraId="6E6255A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28DA0E5" w14:textId="77777777" w:rsidR="00746893" w:rsidRDefault="003E4BEF">
            <w:pPr>
              <w:widowControl w:val="0"/>
              <w:jc w:val="center"/>
              <w:rPr>
                <w:b/>
                <w:bCs/>
                <w:kern w:val="2"/>
                <w:sz w:val="22"/>
                <w:szCs w:val="22"/>
              </w:rPr>
            </w:pPr>
            <w:r>
              <w:rPr>
                <w:b/>
                <w:bCs/>
                <w:kern w:val="2"/>
                <w:sz w:val="22"/>
                <w:szCs w:val="22"/>
              </w:rPr>
              <w:t>3. SUTARTIES DALYKAS</w:t>
            </w:r>
          </w:p>
        </w:tc>
      </w:tr>
      <w:tr w:rsidR="00746893" w14:paraId="6D9E681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D7D7137" w14:textId="77777777" w:rsidR="00746893" w:rsidRDefault="003E4BEF">
            <w:pPr>
              <w:widowControl w:val="0"/>
              <w:rPr>
                <w:b/>
                <w:bCs/>
                <w:kern w:val="2"/>
                <w:sz w:val="22"/>
                <w:szCs w:val="22"/>
              </w:rPr>
            </w:pPr>
            <w:r>
              <w:rPr>
                <w:b/>
                <w:bCs/>
                <w:kern w:val="2"/>
                <w:sz w:val="22"/>
                <w:szCs w:val="22"/>
              </w:rPr>
              <w:t xml:space="preserve">3.1. Sutarties dalykas </w:t>
            </w:r>
          </w:p>
        </w:tc>
        <w:tc>
          <w:tcPr>
            <w:tcW w:w="6828" w:type="dxa"/>
            <w:gridSpan w:val="2"/>
            <w:tcBorders>
              <w:top w:val="single" w:sz="4" w:space="0" w:color="000000"/>
              <w:left w:val="single" w:sz="4" w:space="0" w:color="000000"/>
              <w:bottom w:val="single" w:sz="4" w:space="0" w:color="000000"/>
              <w:right w:val="single" w:sz="4" w:space="0" w:color="000000"/>
            </w:tcBorders>
          </w:tcPr>
          <w:p w14:paraId="606D1AA1" w14:textId="4B5283DE" w:rsidR="00746893" w:rsidRDefault="003E4BEF">
            <w:pPr>
              <w:widowControl w:val="0"/>
              <w:jc w:val="both"/>
              <w:rPr>
                <w:kern w:val="2"/>
                <w:sz w:val="22"/>
                <w:szCs w:val="22"/>
              </w:rPr>
            </w:pPr>
            <w:r>
              <w:rPr>
                <w:kern w:val="2"/>
                <w:sz w:val="22"/>
                <w:szCs w:val="22"/>
              </w:rPr>
              <w:t xml:space="preserve">3.1.1. Tiekėjas įsipareigoja Sutartyje numatytomis sąlygomis perduoti </w:t>
            </w:r>
            <w:r>
              <w:rPr>
                <w:kern w:val="2"/>
                <w:sz w:val="22"/>
                <w:szCs w:val="22"/>
              </w:rPr>
              <w:lastRenderedPageBreak/>
              <w:t>Pirkėjui Policijos pareigūnų ir Lietuvos policijos mokyklos  kursantų taktinės medicinos mokymo priemones (toliau – Prekės), įskaitant jų pristatymą.</w:t>
            </w:r>
          </w:p>
          <w:p w14:paraId="54A36F8C" w14:textId="77777777" w:rsidR="00746893" w:rsidRDefault="003E4BEF">
            <w:pPr>
              <w:widowControl w:val="0"/>
              <w:jc w:val="both"/>
              <w:rPr>
                <w:kern w:val="2"/>
                <w:sz w:val="22"/>
                <w:szCs w:val="22"/>
              </w:rPr>
            </w:pPr>
            <w:r>
              <w:rPr>
                <w:kern w:val="2"/>
                <w:sz w:val="22"/>
                <w:szCs w:val="22"/>
              </w:rPr>
              <w:t>3.1.2. Išsamus Prekių aprašymas, kiekiai ir kiti reikalavimai tiekiamoms Prekėms nustatyti Sutarties priede Sutarties priede Nr. 2 „Pasiūlymas“.</w:t>
            </w:r>
          </w:p>
          <w:p w14:paraId="1CFB3EA1" w14:textId="77777777" w:rsidR="00746893" w:rsidRDefault="003E4BEF">
            <w:pPr>
              <w:widowControl w:val="0"/>
              <w:jc w:val="both"/>
              <w:rPr>
                <w:color w:val="000000"/>
                <w:kern w:val="2"/>
                <w:sz w:val="22"/>
                <w:szCs w:val="22"/>
              </w:rPr>
            </w:pPr>
            <w:r>
              <w:rPr>
                <w:color w:val="000000"/>
                <w:kern w:val="2"/>
                <w:sz w:val="22"/>
                <w:szCs w:val="22"/>
              </w:rPr>
              <w:t>3.1.3. Atsiradus nenumatytų, nuo Šalių valios nepriklausančių aplinkybių (pavyzdžiui, prekės tapo nebegaminamos, nėra galimybės rinkoje įsigyti konkrečios prekės arba gamintojas atsisako tiekti prekes ir tiekėjas, būdamas apdairus ir rūpestingas, iki sutarties sudarymo to negalėjo sužinoti; Prekės tapo neatitinkančios Sutartyje nustatytų Prekėms keliamų reikalavimų dėl ne nuo Tiekėjo priklausančių aplinkybių), dėl kurių Tiekėjas negali pristatyti Tiekėjo pasiūlyme, Sutarties priede Nr. 2, nurodytos (-ų) Prekės (-</w:t>
            </w:r>
            <w:proofErr w:type="spellStart"/>
            <w:r>
              <w:rPr>
                <w:color w:val="000000"/>
                <w:kern w:val="2"/>
                <w:sz w:val="22"/>
                <w:szCs w:val="22"/>
              </w:rPr>
              <w:t>ių</w:t>
            </w:r>
            <w:proofErr w:type="spellEnd"/>
            <w:r>
              <w:rPr>
                <w:color w:val="000000"/>
                <w:kern w:val="2"/>
                <w:sz w:val="22"/>
                <w:szCs w:val="22"/>
              </w:rPr>
              <w:t>) ir pateikia tai pagrindžiančius dokumentus, Pirkėjui raštu išreiškus sutikimą, nekeičiant Tiekėjo pasiūlyme nurodytos Prekės įkainio, Tiekėjas gali pristatyti kitą, Sutarties priede Nr. 2 įtvirtintus reikalavimus atitinkančią Prekę.</w:t>
            </w:r>
          </w:p>
        </w:tc>
      </w:tr>
      <w:tr w:rsidR="00746893" w14:paraId="5A7D0BB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10D71F5" w14:textId="77777777" w:rsidR="00746893" w:rsidRDefault="003E4BEF">
            <w:pPr>
              <w:widowControl w:val="0"/>
              <w:rPr>
                <w:b/>
                <w:bCs/>
                <w:kern w:val="2"/>
                <w:sz w:val="22"/>
                <w:szCs w:val="22"/>
              </w:rPr>
            </w:pPr>
            <w:r>
              <w:rPr>
                <w:b/>
                <w:bCs/>
                <w:kern w:val="2"/>
                <w:sz w:val="22"/>
                <w:szCs w:val="22"/>
              </w:rPr>
              <w:lastRenderedPageBreak/>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tcPr>
          <w:p w14:paraId="2BD9B838" w14:textId="77777777" w:rsidR="00746893" w:rsidRDefault="003E4BEF">
            <w:pPr>
              <w:widowControl w:val="0"/>
              <w:rPr>
                <w:kern w:val="2"/>
                <w:sz w:val="22"/>
                <w:szCs w:val="22"/>
              </w:rPr>
            </w:pPr>
            <w:r w:rsidRPr="00551BE9">
              <w:rPr>
                <w:kern w:val="2"/>
                <w:sz w:val="22"/>
                <w:szCs w:val="22"/>
              </w:rPr>
              <w:t>CVP IS pirkimo Nr.</w:t>
            </w:r>
            <w:r w:rsidRPr="00551BE9">
              <w:rPr>
                <w:rFonts w:ascii="Verdana" w:hAnsi="Verdana"/>
                <w:sz w:val="21"/>
                <w:szCs w:val="21"/>
                <w:shd w:val="clear" w:color="auto" w:fill="FFFFFF"/>
              </w:rPr>
              <w:t xml:space="preserve"> </w:t>
            </w:r>
          </w:p>
        </w:tc>
      </w:tr>
      <w:tr w:rsidR="00746893" w14:paraId="79CA8C6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A366CDB" w14:textId="77777777" w:rsidR="00746893" w:rsidRDefault="003E4BEF">
            <w:pPr>
              <w:widowControl w:val="0"/>
              <w:rPr>
                <w:b/>
                <w:bCs/>
                <w:kern w:val="2"/>
                <w:sz w:val="22"/>
                <w:szCs w:val="22"/>
              </w:rPr>
            </w:pPr>
            <w:r>
              <w:rPr>
                <w:b/>
                <w:bCs/>
                <w:kern w:val="2"/>
                <w:sz w:val="22"/>
                <w:szCs w:val="22"/>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tcPr>
          <w:p w14:paraId="64FAC215" w14:textId="77777777" w:rsidR="00746893" w:rsidRDefault="003E4BEF">
            <w:pPr>
              <w:widowControl w:val="0"/>
              <w:tabs>
                <w:tab w:val="left" w:pos="993"/>
              </w:tabs>
              <w:spacing w:after="160"/>
              <w:contextualSpacing/>
              <w:jc w:val="both"/>
              <w:rPr>
                <w:color w:val="000000"/>
                <w:sz w:val="22"/>
                <w:szCs w:val="22"/>
                <w:lang w:eastAsia="lt-LT"/>
              </w:rPr>
            </w:pPr>
            <w:r>
              <w:rPr>
                <w:sz w:val="22"/>
                <w:szCs w:val="22"/>
                <w:lang w:eastAsia="lt-LT"/>
              </w:rPr>
              <w:t>Netaikoma</w:t>
            </w:r>
          </w:p>
          <w:p w14:paraId="02F48623" w14:textId="77777777" w:rsidR="00746893" w:rsidRDefault="00746893">
            <w:pPr>
              <w:widowControl w:val="0"/>
              <w:rPr>
                <w:kern w:val="2"/>
                <w:sz w:val="22"/>
                <w:szCs w:val="22"/>
              </w:rPr>
            </w:pPr>
          </w:p>
        </w:tc>
      </w:tr>
      <w:tr w:rsidR="00746893" w14:paraId="4F22644A"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A796B9D" w14:textId="77777777" w:rsidR="00746893" w:rsidRDefault="003E4BEF">
            <w:pPr>
              <w:widowControl w:val="0"/>
              <w:jc w:val="center"/>
              <w:rPr>
                <w:b/>
                <w:bCs/>
                <w:kern w:val="2"/>
                <w:sz w:val="22"/>
                <w:szCs w:val="22"/>
              </w:rPr>
            </w:pPr>
            <w:r>
              <w:rPr>
                <w:b/>
                <w:bCs/>
                <w:kern w:val="2"/>
                <w:sz w:val="22"/>
                <w:szCs w:val="22"/>
              </w:rPr>
              <w:t>4. PREKIŲ PRISTATYMO TERMINAI IR PREKIŲ PERDAVIMO - PRIĖMIMO TVARKA</w:t>
            </w:r>
          </w:p>
        </w:tc>
      </w:tr>
      <w:tr w:rsidR="00746893" w14:paraId="045951C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56E4731" w14:textId="77777777" w:rsidR="00746893" w:rsidRDefault="003E4BEF">
            <w:pPr>
              <w:widowControl w:val="0"/>
              <w:rPr>
                <w:b/>
                <w:bCs/>
                <w:kern w:val="2"/>
                <w:sz w:val="22"/>
                <w:szCs w:val="22"/>
              </w:rPr>
            </w:pPr>
            <w:r>
              <w:rPr>
                <w:b/>
                <w:bCs/>
                <w:kern w:val="2"/>
                <w:sz w:val="22"/>
                <w:szCs w:val="22"/>
              </w:rPr>
              <w:t>4.1. Prekių pristatymo terminas, kai Prekės pristatomos vienu kartu</w:t>
            </w:r>
          </w:p>
          <w:p w14:paraId="22AE1A9D" w14:textId="77777777" w:rsidR="00746893" w:rsidRDefault="00746893">
            <w:pPr>
              <w:widowControl w:val="0"/>
              <w:rPr>
                <w:b/>
                <w:bCs/>
                <w:kern w:val="2"/>
                <w:sz w:val="22"/>
                <w:szCs w:val="22"/>
              </w:rPr>
            </w:pPr>
          </w:p>
        </w:tc>
        <w:tc>
          <w:tcPr>
            <w:tcW w:w="6828" w:type="dxa"/>
            <w:gridSpan w:val="2"/>
            <w:tcBorders>
              <w:top w:val="single" w:sz="4" w:space="0" w:color="000000"/>
              <w:left w:val="single" w:sz="4" w:space="0" w:color="000000"/>
              <w:bottom w:val="single" w:sz="4" w:space="0" w:color="000000"/>
              <w:right w:val="single" w:sz="4" w:space="0" w:color="000000"/>
            </w:tcBorders>
          </w:tcPr>
          <w:p w14:paraId="0C3FBD99" w14:textId="77777777" w:rsidR="00746893" w:rsidRDefault="003E4BEF">
            <w:pPr>
              <w:widowControl w:val="0"/>
              <w:jc w:val="both"/>
              <w:textAlignment w:val="baseline"/>
              <w:rPr>
                <w:sz w:val="22"/>
                <w:szCs w:val="22"/>
              </w:rPr>
            </w:pPr>
            <w:r>
              <w:rPr>
                <w:kern w:val="2"/>
                <w:sz w:val="22"/>
                <w:szCs w:val="22"/>
              </w:rPr>
              <w:t>Prekės turi būti pristatytos ne vėliau kaip per 10 darbo dienų nuo užsakymo pateikimo dienos adresu Mokslo g.2, Mastaičiai, Alšėnų sen., Kauno r. sav.</w:t>
            </w:r>
          </w:p>
        </w:tc>
      </w:tr>
      <w:tr w:rsidR="00746893" w14:paraId="761C74F3"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1A305CC" w14:textId="77777777" w:rsidR="00746893" w:rsidRDefault="003E4BEF">
            <w:pPr>
              <w:widowControl w:val="0"/>
              <w:rPr>
                <w:b/>
                <w:bCs/>
                <w:kern w:val="2"/>
                <w:sz w:val="22"/>
                <w:szCs w:val="22"/>
              </w:rPr>
            </w:pPr>
            <w:r>
              <w:rPr>
                <w:b/>
                <w:bCs/>
                <w:kern w:val="2"/>
                <w:sz w:val="22"/>
                <w:szCs w:val="22"/>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16226064" w14:textId="77777777" w:rsidR="00746893" w:rsidRDefault="003E4BEF">
            <w:pPr>
              <w:widowControl w:val="0"/>
              <w:jc w:val="both"/>
              <w:rPr>
                <w:kern w:val="2"/>
                <w:sz w:val="22"/>
                <w:szCs w:val="22"/>
              </w:rPr>
            </w:pPr>
            <w:r>
              <w:rPr>
                <w:kern w:val="2"/>
                <w:sz w:val="22"/>
                <w:szCs w:val="22"/>
              </w:rPr>
              <w:t>Netaikoma</w:t>
            </w:r>
          </w:p>
          <w:p w14:paraId="3FD8AAC7" w14:textId="77777777" w:rsidR="00746893" w:rsidRDefault="00746893">
            <w:pPr>
              <w:widowControl w:val="0"/>
              <w:jc w:val="both"/>
              <w:rPr>
                <w:kern w:val="2"/>
                <w:sz w:val="22"/>
                <w:szCs w:val="22"/>
              </w:rPr>
            </w:pPr>
          </w:p>
        </w:tc>
      </w:tr>
      <w:tr w:rsidR="00746893" w14:paraId="64EF549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CBF7441" w14:textId="77777777" w:rsidR="00746893" w:rsidRDefault="003E4BEF">
            <w:pPr>
              <w:widowControl w:val="0"/>
              <w:rPr>
                <w:b/>
                <w:bCs/>
                <w:kern w:val="2"/>
                <w:sz w:val="22"/>
                <w:szCs w:val="22"/>
              </w:rPr>
            </w:pPr>
            <w:r>
              <w:rPr>
                <w:b/>
                <w:bCs/>
                <w:kern w:val="2"/>
                <w:sz w:val="22"/>
                <w:szCs w:val="22"/>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17DBC3B2" w14:textId="77777777" w:rsidR="00746893" w:rsidRDefault="003E4BEF">
            <w:pPr>
              <w:widowControl w:val="0"/>
              <w:jc w:val="both"/>
              <w:rPr>
                <w:kern w:val="2"/>
                <w:sz w:val="22"/>
                <w:szCs w:val="22"/>
              </w:rPr>
            </w:pPr>
            <w:r>
              <w:rPr>
                <w:rFonts w:eastAsia="Calibri"/>
                <w:kern w:val="2"/>
                <w:sz w:val="22"/>
                <w:szCs w:val="22"/>
                <w:lang w:eastAsia="lt-LT"/>
              </w:rPr>
              <w:t xml:space="preserve">Sutarties  galiojimo  laikotarpiu Pirkėjas Prekes užsako teikdamas Tiekėjui užsakymus raštu </w:t>
            </w:r>
            <w:r>
              <w:rPr>
                <w:rFonts w:eastAsia="Calibri"/>
                <w:i/>
                <w:kern w:val="2"/>
                <w:sz w:val="22"/>
                <w:szCs w:val="22"/>
                <w:lang w:eastAsia="lt-LT"/>
              </w:rPr>
              <w:t>(elektroniniu paštu),</w:t>
            </w:r>
            <w:r>
              <w:rPr>
                <w:rFonts w:eastAsia="Calibri"/>
                <w:kern w:val="2"/>
                <w:sz w:val="22"/>
                <w:szCs w:val="22"/>
                <w:lang w:eastAsia="lt-LT"/>
              </w:rPr>
              <w:t xml:space="preserve"> kuriuose bus nurodytas konkrečios užsakomos prekės ir jų apimtys. Ir laikomi gautais po 24 (dvidešimt keturių valandų) nuo užsakymo pateikimo.</w:t>
            </w:r>
          </w:p>
        </w:tc>
      </w:tr>
      <w:tr w:rsidR="00746893" w14:paraId="64C08EF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8CDEED" w14:textId="77777777" w:rsidR="00746893" w:rsidRDefault="003E4BEF">
            <w:pPr>
              <w:widowControl w:val="0"/>
              <w:rPr>
                <w:b/>
                <w:bCs/>
                <w:kern w:val="2"/>
                <w:sz w:val="22"/>
                <w:szCs w:val="22"/>
              </w:rPr>
            </w:pPr>
            <w:r>
              <w:rPr>
                <w:b/>
                <w:bCs/>
                <w:kern w:val="2"/>
                <w:sz w:val="22"/>
                <w:szCs w:val="22"/>
              </w:rPr>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tcPr>
          <w:p w14:paraId="5350FB2B" w14:textId="77777777" w:rsidR="00746893" w:rsidRDefault="003E4BEF">
            <w:pPr>
              <w:widowControl w:val="0"/>
              <w:jc w:val="both"/>
              <w:rPr>
                <w:kern w:val="2"/>
                <w:sz w:val="22"/>
                <w:szCs w:val="22"/>
              </w:rPr>
            </w:pPr>
            <w:r>
              <w:rPr>
                <w:kern w:val="2"/>
                <w:sz w:val="22"/>
                <w:szCs w:val="22"/>
              </w:rPr>
              <w:t>Netaikoma.</w:t>
            </w:r>
          </w:p>
        </w:tc>
      </w:tr>
      <w:tr w:rsidR="00746893" w14:paraId="2C8BA77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A3A6F1A" w14:textId="77777777" w:rsidR="00746893" w:rsidRDefault="003E4BEF">
            <w:pPr>
              <w:widowControl w:val="0"/>
              <w:rPr>
                <w:b/>
                <w:bCs/>
                <w:kern w:val="2"/>
                <w:sz w:val="22"/>
                <w:szCs w:val="22"/>
              </w:rPr>
            </w:pPr>
            <w:r>
              <w:rPr>
                <w:b/>
                <w:bCs/>
                <w:kern w:val="2"/>
                <w:sz w:val="22"/>
                <w:szCs w:val="22"/>
              </w:rPr>
              <w:t xml:space="preserve">4.5. Kartu su Prekėmis pateikiami dokumentai </w:t>
            </w:r>
          </w:p>
        </w:tc>
        <w:tc>
          <w:tcPr>
            <w:tcW w:w="6828" w:type="dxa"/>
            <w:gridSpan w:val="2"/>
            <w:tcBorders>
              <w:top w:val="single" w:sz="4" w:space="0" w:color="000000"/>
              <w:left w:val="single" w:sz="4" w:space="0" w:color="000000"/>
              <w:bottom w:val="single" w:sz="4" w:space="0" w:color="000000"/>
              <w:right w:val="single" w:sz="4" w:space="0" w:color="000000"/>
            </w:tcBorders>
          </w:tcPr>
          <w:p w14:paraId="3EC52790" w14:textId="72CA2E27" w:rsidR="00746893" w:rsidRDefault="003E4BEF" w:rsidP="00EB16A3">
            <w:pPr>
              <w:widowControl w:val="0"/>
              <w:jc w:val="both"/>
              <w:rPr>
                <w:kern w:val="2"/>
                <w:sz w:val="22"/>
                <w:szCs w:val="22"/>
              </w:rPr>
            </w:pPr>
            <w:r>
              <w:rPr>
                <w:rFonts w:eastAsia="SimSun"/>
                <w:kern w:val="2"/>
                <w:sz w:val="22"/>
                <w:szCs w:val="22"/>
                <w:lang w:eastAsia="zh-CN" w:bidi="hi-IN"/>
              </w:rPr>
              <w:t xml:space="preserve">Prekių perdavimo–priėmimo aktas nereikalaujamas. PVM sąskaita faktūra </w:t>
            </w:r>
            <w:bookmarkStart w:id="0" w:name="_GoBack"/>
            <w:r w:rsidRPr="00AF2EB9">
              <w:rPr>
                <w:rFonts w:eastAsia="SimSun"/>
                <w:kern w:val="2"/>
                <w:sz w:val="22"/>
                <w:szCs w:val="22"/>
                <w:lang w:eastAsia="zh-CN" w:bidi="hi-IN"/>
              </w:rPr>
              <w:t>atitinka Prekių perdavimo–priėmimo aktą.</w:t>
            </w:r>
            <w:r w:rsidR="00EE5BED" w:rsidRPr="00AF2EB9">
              <w:rPr>
                <w:rFonts w:eastAsia="SimSun"/>
                <w:kern w:val="2"/>
                <w:sz w:val="22"/>
                <w:szCs w:val="22"/>
                <w:lang w:eastAsia="zh-CN" w:bidi="hi-IN"/>
              </w:rPr>
              <w:t xml:space="preserve"> </w:t>
            </w:r>
            <w:r w:rsidR="00EB16A3" w:rsidRPr="00AF2EB9">
              <w:rPr>
                <w:rFonts w:eastAsia="SimSun"/>
                <w:kern w:val="2"/>
                <w:sz w:val="22"/>
                <w:szCs w:val="22"/>
                <w:lang w:eastAsia="zh-CN" w:bidi="hi-IN"/>
              </w:rPr>
              <w:t>Dokumentus, kad prekės atitinka CE ženklinimo reikalavimus.</w:t>
            </w:r>
            <w:r w:rsidR="00210901" w:rsidRPr="00AF2EB9">
              <w:rPr>
                <w:rFonts w:eastAsia="SimSun"/>
                <w:kern w:val="2"/>
                <w:sz w:val="22"/>
                <w:szCs w:val="22"/>
                <w:lang w:eastAsia="zh-CN" w:bidi="hi-IN"/>
              </w:rPr>
              <w:t xml:space="preserve"> </w:t>
            </w:r>
            <w:bookmarkEnd w:id="0"/>
          </w:p>
        </w:tc>
      </w:tr>
      <w:tr w:rsidR="00746893" w14:paraId="2D23989D"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04A44624" w14:textId="77777777" w:rsidR="00746893" w:rsidRDefault="003E4BEF">
            <w:pPr>
              <w:widowControl w:val="0"/>
              <w:jc w:val="center"/>
              <w:rPr>
                <w:b/>
                <w:bCs/>
                <w:kern w:val="2"/>
                <w:sz w:val="22"/>
                <w:szCs w:val="22"/>
              </w:rPr>
            </w:pPr>
            <w:r>
              <w:rPr>
                <w:b/>
                <w:bCs/>
                <w:kern w:val="2"/>
                <w:sz w:val="22"/>
                <w:szCs w:val="22"/>
              </w:rPr>
              <w:t>5. SUTARTIES KAINA IR ATSISKAITYMO TVARKA</w:t>
            </w:r>
          </w:p>
        </w:tc>
      </w:tr>
      <w:tr w:rsidR="00746893" w14:paraId="22DF4D3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9A28817" w14:textId="77777777" w:rsidR="00746893" w:rsidRDefault="003E4BEF">
            <w:pPr>
              <w:widowControl w:val="0"/>
              <w:rPr>
                <w:b/>
                <w:bCs/>
                <w:kern w:val="2"/>
                <w:sz w:val="22"/>
                <w:szCs w:val="22"/>
              </w:rPr>
            </w:pPr>
            <w:r>
              <w:rPr>
                <w:b/>
                <w:bCs/>
                <w:kern w:val="2"/>
                <w:sz w:val="22"/>
                <w:szCs w:val="22"/>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tcPr>
          <w:p w14:paraId="7B4BB803" w14:textId="77777777" w:rsidR="00746893" w:rsidRDefault="003E4BEF">
            <w:pPr>
              <w:widowControl w:val="0"/>
              <w:rPr>
                <w:color w:val="4472C4"/>
                <w:kern w:val="2"/>
                <w:sz w:val="22"/>
                <w:szCs w:val="22"/>
              </w:rPr>
            </w:pPr>
            <w:r>
              <w:rPr>
                <w:kern w:val="2"/>
                <w:sz w:val="22"/>
                <w:szCs w:val="22"/>
              </w:rPr>
              <w:t xml:space="preserve">Fiksuoto įkainio kainodara </w:t>
            </w:r>
          </w:p>
        </w:tc>
      </w:tr>
      <w:tr w:rsidR="00746893" w14:paraId="677FF5D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BA30AA1" w14:textId="77777777" w:rsidR="00746893" w:rsidRDefault="003E4BEF">
            <w:pPr>
              <w:widowControl w:val="0"/>
              <w:rPr>
                <w:b/>
                <w:bCs/>
                <w:kern w:val="2"/>
                <w:sz w:val="22"/>
                <w:szCs w:val="22"/>
              </w:rPr>
            </w:pPr>
            <w:r>
              <w:rPr>
                <w:b/>
                <w:bCs/>
                <w:kern w:val="2"/>
                <w:sz w:val="22"/>
                <w:szCs w:val="22"/>
              </w:rPr>
              <w:t xml:space="preserve">5.2. Pradinės Sutarties vertė ir Sutarties kaina, kai taikoma </w:t>
            </w:r>
            <w:r>
              <w:rPr>
                <w:b/>
                <w:bCs/>
                <w:kern w:val="2"/>
                <w:sz w:val="22"/>
                <w:szCs w:val="22"/>
                <w:u w:val="single"/>
              </w:rPr>
              <w:t>fiksuoto įkainio</w:t>
            </w:r>
            <w:r>
              <w:rPr>
                <w:b/>
                <w:bCs/>
                <w:kern w:val="2"/>
                <w:sz w:val="22"/>
                <w:szCs w:val="22"/>
              </w:rPr>
              <w:t xml:space="preserve"> kainodara</w:t>
            </w:r>
          </w:p>
          <w:p w14:paraId="68DBAAC9" w14:textId="77777777" w:rsidR="00746893" w:rsidRDefault="00746893">
            <w:pPr>
              <w:widowControl w:val="0"/>
              <w:rPr>
                <w:b/>
                <w:bCs/>
                <w:kern w:val="2"/>
                <w:sz w:val="22"/>
                <w:szCs w:val="22"/>
              </w:rPr>
            </w:pPr>
          </w:p>
          <w:p w14:paraId="4E33DB3A" w14:textId="77777777" w:rsidR="00746893" w:rsidRDefault="00746893">
            <w:pPr>
              <w:widowControl w:val="0"/>
              <w:rPr>
                <w:b/>
                <w:bCs/>
                <w:kern w:val="2"/>
                <w:sz w:val="22"/>
                <w:szCs w:val="22"/>
              </w:rPr>
            </w:pPr>
          </w:p>
          <w:p w14:paraId="366E23BA" w14:textId="77777777" w:rsidR="00746893" w:rsidRDefault="00746893">
            <w:pPr>
              <w:widowControl w:val="0"/>
              <w:rPr>
                <w:b/>
                <w:bCs/>
                <w:kern w:val="2"/>
                <w:sz w:val="22"/>
                <w:szCs w:val="22"/>
              </w:rPr>
            </w:pPr>
          </w:p>
          <w:p w14:paraId="3A5D6060" w14:textId="77777777" w:rsidR="00746893" w:rsidRDefault="00746893">
            <w:pPr>
              <w:widowControl w:val="0"/>
              <w:jc w:val="both"/>
              <w:rPr>
                <w:b/>
                <w:bCs/>
                <w:kern w:val="2"/>
                <w:sz w:val="22"/>
                <w:szCs w:val="22"/>
              </w:rPr>
            </w:pPr>
          </w:p>
        </w:tc>
        <w:tc>
          <w:tcPr>
            <w:tcW w:w="6828" w:type="dxa"/>
            <w:gridSpan w:val="2"/>
            <w:tcBorders>
              <w:top w:val="single" w:sz="4" w:space="0" w:color="000000"/>
              <w:left w:val="single" w:sz="4" w:space="0" w:color="000000"/>
              <w:bottom w:val="single" w:sz="4" w:space="0" w:color="000000"/>
              <w:right w:val="single" w:sz="4" w:space="0" w:color="000000"/>
            </w:tcBorders>
          </w:tcPr>
          <w:p w14:paraId="2B47197E" w14:textId="7B5E1AED" w:rsidR="00746893" w:rsidRDefault="003E4BEF">
            <w:pPr>
              <w:widowControl w:val="0"/>
              <w:jc w:val="both"/>
              <w:rPr>
                <w:kern w:val="2"/>
                <w:sz w:val="22"/>
                <w:szCs w:val="22"/>
              </w:rPr>
            </w:pPr>
            <w:r>
              <w:rPr>
                <w:kern w:val="2"/>
                <w:sz w:val="22"/>
                <w:szCs w:val="22"/>
              </w:rPr>
              <w:t xml:space="preserve">5.2.1. Pradinės Sutarties vertė yra </w:t>
            </w:r>
            <w:r w:rsidR="00551BE9">
              <w:rPr>
                <w:kern w:val="2"/>
                <w:sz w:val="22"/>
                <w:szCs w:val="22"/>
              </w:rPr>
              <w:t>_____</w:t>
            </w:r>
            <w:proofErr w:type="spellStart"/>
            <w:r w:rsidR="002113C8">
              <w:rPr>
                <w:kern w:val="2"/>
                <w:sz w:val="22"/>
                <w:szCs w:val="22"/>
              </w:rPr>
              <w:t>Eur</w:t>
            </w:r>
            <w:proofErr w:type="spellEnd"/>
            <w:r w:rsidR="002113C8">
              <w:rPr>
                <w:kern w:val="2"/>
                <w:sz w:val="22"/>
                <w:szCs w:val="22"/>
              </w:rPr>
              <w:t xml:space="preserve"> </w:t>
            </w:r>
            <w:r w:rsidR="006021E0">
              <w:rPr>
                <w:kern w:val="2"/>
                <w:sz w:val="22"/>
                <w:szCs w:val="22"/>
              </w:rPr>
              <w:t>(</w:t>
            </w:r>
            <w:r w:rsidR="00551BE9">
              <w:rPr>
                <w:kern w:val="2"/>
                <w:sz w:val="22"/>
                <w:szCs w:val="22"/>
              </w:rPr>
              <w:t>žodžiais__________</w:t>
            </w:r>
            <w:r w:rsidR="002113C8">
              <w:rPr>
                <w:kern w:val="2"/>
                <w:sz w:val="22"/>
                <w:szCs w:val="22"/>
              </w:rPr>
              <w:t xml:space="preserve">) </w:t>
            </w:r>
            <w:r>
              <w:rPr>
                <w:kern w:val="2"/>
                <w:sz w:val="22"/>
                <w:szCs w:val="22"/>
              </w:rPr>
              <w:t xml:space="preserve">be PVM. </w:t>
            </w:r>
          </w:p>
          <w:p w14:paraId="61A9CFB6" w14:textId="33CA0127" w:rsidR="00746893" w:rsidRDefault="003E4BEF">
            <w:pPr>
              <w:widowControl w:val="0"/>
              <w:jc w:val="both"/>
              <w:rPr>
                <w:kern w:val="2"/>
                <w:sz w:val="22"/>
                <w:szCs w:val="22"/>
              </w:rPr>
            </w:pPr>
            <w:r>
              <w:rPr>
                <w:kern w:val="2"/>
                <w:sz w:val="22"/>
                <w:szCs w:val="22"/>
              </w:rPr>
              <w:t xml:space="preserve">5.2.2. PVM sudaro </w:t>
            </w:r>
            <w:r w:rsidR="00551BE9">
              <w:rPr>
                <w:kern w:val="2"/>
                <w:sz w:val="22"/>
                <w:szCs w:val="22"/>
              </w:rPr>
              <w:t>_____</w:t>
            </w:r>
            <w:r w:rsidR="002113C8">
              <w:rPr>
                <w:kern w:val="2"/>
                <w:sz w:val="22"/>
                <w:szCs w:val="22"/>
              </w:rPr>
              <w:t xml:space="preserve"> </w:t>
            </w:r>
            <w:proofErr w:type="spellStart"/>
            <w:r w:rsidR="002113C8">
              <w:rPr>
                <w:kern w:val="2"/>
                <w:sz w:val="22"/>
                <w:szCs w:val="22"/>
              </w:rPr>
              <w:t>Eur</w:t>
            </w:r>
            <w:proofErr w:type="spellEnd"/>
            <w:r w:rsidR="002113C8">
              <w:rPr>
                <w:kern w:val="2"/>
                <w:sz w:val="22"/>
                <w:szCs w:val="22"/>
              </w:rPr>
              <w:t xml:space="preserve"> (</w:t>
            </w:r>
            <w:r w:rsidR="00551BE9">
              <w:rPr>
                <w:kern w:val="2"/>
                <w:sz w:val="22"/>
                <w:szCs w:val="22"/>
              </w:rPr>
              <w:t>žodžiais_____</w:t>
            </w:r>
            <w:r w:rsidR="002113C8">
              <w:rPr>
                <w:kern w:val="2"/>
                <w:sz w:val="22"/>
                <w:szCs w:val="22"/>
              </w:rPr>
              <w:t xml:space="preserve"> eurų</w:t>
            </w:r>
            <w:r w:rsidR="00551BE9">
              <w:rPr>
                <w:kern w:val="2"/>
                <w:sz w:val="22"/>
                <w:szCs w:val="22"/>
              </w:rPr>
              <w:t>)</w:t>
            </w:r>
            <w:r w:rsidR="002113C8">
              <w:rPr>
                <w:kern w:val="2"/>
                <w:sz w:val="22"/>
                <w:szCs w:val="22"/>
              </w:rPr>
              <w:t xml:space="preserve">, </w:t>
            </w:r>
          </w:p>
          <w:p w14:paraId="6E034A74" w14:textId="1665AC8A" w:rsidR="00746893" w:rsidRDefault="003E4BEF">
            <w:pPr>
              <w:widowControl w:val="0"/>
              <w:jc w:val="both"/>
              <w:rPr>
                <w:kern w:val="2"/>
                <w:sz w:val="22"/>
                <w:szCs w:val="22"/>
              </w:rPr>
            </w:pPr>
            <w:r>
              <w:rPr>
                <w:kern w:val="2"/>
                <w:sz w:val="22"/>
                <w:szCs w:val="22"/>
              </w:rPr>
              <w:t xml:space="preserve">5.2.3. Sutarties kaina yra </w:t>
            </w:r>
            <w:r w:rsidR="00551BE9">
              <w:rPr>
                <w:kern w:val="2"/>
                <w:sz w:val="22"/>
                <w:szCs w:val="22"/>
              </w:rPr>
              <w:t>________</w:t>
            </w:r>
            <w:proofErr w:type="spellStart"/>
            <w:r w:rsidR="006021E0">
              <w:rPr>
                <w:kern w:val="2"/>
                <w:sz w:val="22"/>
                <w:szCs w:val="22"/>
              </w:rPr>
              <w:t>Eur</w:t>
            </w:r>
            <w:proofErr w:type="spellEnd"/>
            <w:r w:rsidR="006021E0">
              <w:rPr>
                <w:kern w:val="2"/>
                <w:sz w:val="22"/>
                <w:szCs w:val="22"/>
              </w:rPr>
              <w:t xml:space="preserve"> (</w:t>
            </w:r>
            <w:r w:rsidR="00551BE9">
              <w:rPr>
                <w:kern w:val="2"/>
                <w:sz w:val="22"/>
                <w:szCs w:val="22"/>
              </w:rPr>
              <w:t>žodžiais____</w:t>
            </w:r>
            <w:r w:rsidR="006021E0">
              <w:rPr>
                <w:kern w:val="2"/>
                <w:sz w:val="22"/>
                <w:szCs w:val="22"/>
              </w:rPr>
              <w:t xml:space="preserve">) </w:t>
            </w:r>
            <w:r>
              <w:rPr>
                <w:kern w:val="2"/>
                <w:sz w:val="22"/>
                <w:szCs w:val="22"/>
              </w:rPr>
              <w:t>su PVM.</w:t>
            </w:r>
          </w:p>
          <w:p w14:paraId="0F4C343D" w14:textId="77777777" w:rsidR="00746893" w:rsidRDefault="003E4BEF">
            <w:pPr>
              <w:widowControl w:val="0"/>
              <w:jc w:val="both"/>
              <w:rPr>
                <w:kern w:val="2"/>
                <w:sz w:val="22"/>
                <w:szCs w:val="22"/>
              </w:rPr>
            </w:pPr>
            <w:r>
              <w:rPr>
                <w:kern w:val="2"/>
                <w:sz w:val="22"/>
                <w:szCs w:val="22"/>
              </w:rPr>
              <w:t xml:space="preserve">5.2.4. Šioje Sutartyje Pradinės Sutarties vertė yra lygi </w:t>
            </w:r>
            <w:r>
              <w:rPr>
                <w:b/>
                <w:kern w:val="2"/>
                <w:sz w:val="22"/>
                <w:szCs w:val="22"/>
              </w:rPr>
              <w:t>maksimaliai pirkimui skirtai lėšų sumai be PVM</w:t>
            </w:r>
            <w:r>
              <w:rPr>
                <w:kern w:val="2"/>
                <w:sz w:val="22"/>
                <w:szCs w:val="22"/>
              </w:rPr>
              <w:t xml:space="preserve"> pirkimo dokumentuose ir Sutartyje nurodytų Prekių įsigijimui Tiekėjo pasiūlyme nurodytais įkainiais be PVM. Pirkėjas perka Prekes pagal poreikį ir skiriama finansavimą Sutartyje arba </w:t>
            </w:r>
            <w:r>
              <w:rPr>
                <w:kern w:val="2"/>
                <w:sz w:val="22"/>
                <w:szCs w:val="22"/>
              </w:rPr>
              <w:lastRenderedPageBreak/>
              <w:t>jos priede Nr. 2 „Pasiūlymas“ nurodytais įkainiais, neviršijant bendros Sutarties kainos. Sutartyje arba jos priede Nr. 2 „Pasiūlymas“ atskirose eilutėse nurodytas Prekių kiekis gali būti keičiamas (didėti ar mažėti).</w:t>
            </w:r>
          </w:p>
          <w:p w14:paraId="3FB03F7A" w14:textId="483F46F5" w:rsidR="00746893" w:rsidRDefault="003E4BEF">
            <w:pPr>
              <w:widowControl w:val="0"/>
              <w:jc w:val="both"/>
              <w:rPr>
                <w:color w:val="FF0000"/>
                <w:kern w:val="2"/>
                <w:sz w:val="22"/>
                <w:szCs w:val="22"/>
              </w:rPr>
            </w:pPr>
            <w:r>
              <w:rPr>
                <w:kern w:val="2"/>
                <w:sz w:val="22"/>
                <w:szCs w:val="22"/>
              </w:rPr>
              <w:t>5.2.5. Pirkėjas neįsipareigoja išpirkti viso Prekių kiekio ir/arba sumokėti visos Sutarties kainos, numatytos šios Sutarties 5.2 papunktyje ir jos priede Nr. 2 „Pasiūlymas“.</w:t>
            </w:r>
          </w:p>
        </w:tc>
      </w:tr>
      <w:tr w:rsidR="00746893" w14:paraId="6C0B871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30861F3" w14:textId="77777777" w:rsidR="00746893" w:rsidRDefault="003E4BEF">
            <w:pPr>
              <w:widowControl w:val="0"/>
              <w:rPr>
                <w:b/>
                <w:bCs/>
                <w:kern w:val="2"/>
                <w:sz w:val="22"/>
                <w:szCs w:val="22"/>
              </w:rPr>
            </w:pPr>
            <w:r>
              <w:rPr>
                <w:b/>
                <w:bCs/>
                <w:kern w:val="2"/>
                <w:sz w:val="22"/>
                <w:szCs w:val="22"/>
              </w:rPr>
              <w:lastRenderedPageBreak/>
              <w:t xml:space="preserve">5.3. Sutarties kainos / įkainių perskaičiavimas taikant </w:t>
            </w:r>
            <w:r>
              <w:rPr>
                <w:b/>
                <w:bCs/>
                <w:kern w:val="2"/>
                <w:sz w:val="22"/>
                <w:szCs w:val="22"/>
                <w:u w:val="single"/>
              </w:rPr>
              <w:t>peržiūros</w:t>
            </w:r>
            <w:r>
              <w:rPr>
                <w:b/>
                <w:bCs/>
                <w:kern w:val="2"/>
                <w:sz w:val="22"/>
                <w:szCs w:val="22"/>
              </w:rPr>
              <w:t xml:space="preserve">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63A27D5E" w14:textId="77777777" w:rsidR="00746893" w:rsidRDefault="00746893">
            <w:pPr>
              <w:widowControl w:val="0"/>
              <w:rPr>
                <w:kern w:val="2"/>
                <w:sz w:val="22"/>
                <w:szCs w:val="22"/>
              </w:rPr>
            </w:pPr>
          </w:p>
          <w:p w14:paraId="6B6064E5" w14:textId="46F3F490" w:rsidR="00746893" w:rsidRDefault="003E4BEF" w:rsidP="00506C48">
            <w:pPr>
              <w:widowControl w:val="0"/>
              <w:rPr>
                <w:kern w:val="2"/>
                <w:sz w:val="22"/>
                <w:szCs w:val="22"/>
              </w:rPr>
            </w:pPr>
            <w:r>
              <w:rPr>
                <w:kern w:val="2"/>
                <w:sz w:val="22"/>
                <w:szCs w:val="22"/>
              </w:rPr>
              <w:t>Sutarties kaina bus perskaičiuojama</w:t>
            </w:r>
            <w:r w:rsidR="00506C48">
              <w:rPr>
                <w:kern w:val="2"/>
                <w:sz w:val="22"/>
                <w:szCs w:val="22"/>
              </w:rPr>
              <w:t xml:space="preserve"> </w:t>
            </w:r>
            <w:r>
              <w:rPr>
                <w:kern w:val="2"/>
                <w:sz w:val="22"/>
                <w:szCs w:val="22"/>
              </w:rPr>
              <w:t xml:space="preserve">dėl </w:t>
            </w:r>
            <w:r w:rsidR="00506C48">
              <w:rPr>
                <w:kern w:val="2"/>
                <w:sz w:val="22"/>
                <w:szCs w:val="22"/>
              </w:rPr>
              <w:t xml:space="preserve">1) </w:t>
            </w:r>
            <w:r>
              <w:rPr>
                <w:kern w:val="2"/>
                <w:sz w:val="22"/>
                <w:szCs w:val="22"/>
              </w:rPr>
              <w:t>PVM tarifo pasikeitimo</w:t>
            </w:r>
            <w:r w:rsidR="00506C48">
              <w:t xml:space="preserve"> 2)</w:t>
            </w:r>
            <w:r w:rsidR="00506C48" w:rsidRPr="00506C48">
              <w:rPr>
                <w:kern w:val="2"/>
                <w:sz w:val="22"/>
                <w:szCs w:val="22"/>
              </w:rPr>
              <w:t xml:space="preserve"> dėl kainų lygio pokyčio.</w:t>
            </w:r>
          </w:p>
        </w:tc>
      </w:tr>
      <w:tr w:rsidR="00746893" w14:paraId="49CBD0E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14B99B0" w14:textId="77777777" w:rsidR="00746893" w:rsidRDefault="003E4BEF">
            <w:pPr>
              <w:widowControl w:val="0"/>
              <w:rPr>
                <w:b/>
                <w:bCs/>
                <w:kern w:val="2"/>
                <w:sz w:val="22"/>
                <w:szCs w:val="22"/>
              </w:rPr>
            </w:pPr>
            <w:r>
              <w:rPr>
                <w:b/>
                <w:bCs/>
                <w:kern w:val="2"/>
                <w:sz w:val="22"/>
                <w:szCs w:val="22"/>
              </w:rPr>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1C53BE4B" w14:textId="77777777" w:rsidR="00746893" w:rsidRDefault="003E4BEF">
            <w:pPr>
              <w:widowControl w:val="0"/>
              <w:jc w:val="both"/>
              <w:rPr>
                <w:kern w:val="2"/>
                <w:sz w:val="22"/>
                <w:szCs w:val="22"/>
              </w:rPr>
            </w:pPr>
            <w:r>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3B8166A" w14:textId="77777777" w:rsidR="00746893" w:rsidRDefault="003E4BEF">
            <w:pPr>
              <w:widowControl w:val="0"/>
              <w:jc w:val="both"/>
              <w:rPr>
                <w:color w:val="FF0000"/>
                <w:kern w:val="2"/>
                <w:sz w:val="22"/>
                <w:szCs w:val="22"/>
              </w:rPr>
            </w:pPr>
            <w:r>
              <w:rPr>
                <w:kern w:val="2"/>
                <w:sz w:val="22"/>
                <w:szCs w:val="22"/>
              </w:rPr>
              <w:t xml:space="preserve">Perskaičiavimas įforminamas Susitarimu ne vėliau kaip per 10 (dešimt) darbo dienų nuo PVM mokėjimą reglamentuojančių teisės aktų pasikeitimo, kuris tampa neatskiriama Sutarties dalimi. </w:t>
            </w:r>
          </w:p>
          <w:p w14:paraId="5840D22C" w14:textId="2F28959F" w:rsidR="00746893" w:rsidRDefault="003E4BEF" w:rsidP="00506C48">
            <w:pPr>
              <w:widowControl w:val="0"/>
              <w:jc w:val="both"/>
              <w:rPr>
                <w:kern w:val="2"/>
                <w:sz w:val="22"/>
                <w:szCs w:val="22"/>
              </w:rPr>
            </w:pPr>
            <w:r>
              <w:rPr>
                <w:kern w:val="2"/>
                <w:sz w:val="22"/>
                <w:szCs w:val="22"/>
              </w:rPr>
              <w:t>Perskaičiuota Sutarties kaina / Prekių įkainiai įforminami Susitarimu ir turi būti taikomi</w:t>
            </w:r>
            <w:r w:rsidR="00506C48">
              <w:rPr>
                <w:kern w:val="2"/>
                <w:sz w:val="22"/>
                <w:szCs w:val="22"/>
              </w:rPr>
              <w:t xml:space="preserve"> už tą Prekių dalį, kurios bus teikiamos nuo Šalių pasirašyto Susitarimo įsigaliojimo dienos</w:t>
            </w:r>
          </w:p>
        </w:tc>
      </w:tr>
      <w:tr w:rsidR="00746893" w14:paraId="4391C7B3"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B191AFC" w14:textId="77777777" w:rsidR="00746893" w:rsidRDefault="003E4BEF">
            <w:pPr>
              <w:widowControl w:val="0"/>
              <w:rPr>
                <w:kern w:val="2"/>
                <w:sz w:val="22"/>
                <w:szCs w:val="22"/>
              </w:rPr>
            </w:pPr>
            <w:r>
              <w:rPr>
                <w:b/>
                <w:bCs/>
                <w:kern w:val="2"/>
                <w:sz w:val="22"/>
                <w:szCs w:val="22"/>
              </w:rPr>
              <w:t>5.3.2.</w:t>
            </w:r>
            <w:r>
              <w:rPr>
                <w:kern w:val="2"/>
                <w:sz w:val="22"/>
                <w:szCs w:val="22"/>
              </w:rPr>
              <w:t> </w:t>
            </w:r>
            <w:r>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7D2D07D1" w14:textId="77777777" w:rsidR="00746893" w:rsidRDefault="003E4BEF">
            <w:pPr>
              <w:widowControl w:val="0"/>
              <w:rPr>
                <w:kern w:val="2"/>
                <w:sz w:val="22"/>
                <w:szCs w:val="22"/>
              </w:rPr>
            </w:pPr>
            <w:r>
              <w:rPr>
                <w:kern w:val="2"/>
                <w:sz w:val="22"/>
                <w:szCs w:val="22"/>
              </w:rPr>
              <w:t>Netaikoma</w:t>
            </w:r>
          </w:p>
        </w:tc>
      </w:tr>
      <w:tr w:rsidR="00746893" w14:paraId="629DD24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AA6F1B9" w14:textId="77777777" w:rsidR="00746893" w:rsidRDefault="003E4BEF">
            <w:pPr>
              <w:widowControl w:val="0"/>
              <w:rPr>
                <w:b/>
                <w:bCs/>
                <w:kern w:val="2"/>
                <w:sz w:val="22"/>
                <w:szCs w:val="22"/>
              </w:rPr>
            </w:pPr>
            <w:r>
              <w:rPr>
                <w:b/>
                <w:bCs/>
                <w:kern w:val="2"/>
                <w:sz w:val="22"/>
                <w:szCs w:val="22"/>
              </w:rPr>
              <w:t>5.3.3. Sutarties kainos / įkainių peržiūra dėl kainų lygio pokyčio</w:t>
            </w:r>
          </w:p>
          <w:p w14:paraId="01941BEE" w14:textId="77777777" w:rsidR="00746893" w:rsidRDefault="00746893">
            <w:pPr>
              <w:widowControl w:val="0"/>
              <w:rPr>
                <w:b/>
                <w:bCs/>
                <w:kern w:val="2"/>
                <w:sz w:val="22"/>
                <w:szCs w:val="22"/>
              </w:rPr>
            </w:pPr>
          </w:p>
        </w:tc>
        <w:tc>
          <w:tcPr>
            <w:tcW w:w="6828" w:type="dxa"/>
            <w:gridSpan w:val="2"/>
            <w:tcBorders>
              <w:top w:val="single" w:sz="4" w:space="0" w:color="000000"/>
              <w:left w:val="single" w:sz="4" w:space="0" w:color="000000"/>
              <w:bottom w:val="single" w:sz="4" w:space="0" w:color="000000"/>
              <w:right w:val="single" w:sz="4" w:space="0" w:color="000000"/>
            </w:tcBorders>
          </w:tcPr>
          <w:p w14:paraId="72CEA0E1" w14:textId="77777777" w:rsidR="00506C48" w:rsidRPr="00506C48" w:rsidRDefault="00506C48" w:rsidP="00506C48">
            <w:pPr>
              <w:widowControl w:val="0"/>
              <w:jc w:val="both"/>
              <w:rPr>
                <w:kern w:val="2"/>
                <w:sz w:val="22"/>
                <w:szCs w:val="22"/>
              </w:rPr>
            </w:pPr>
            <w:r w:rsidRPr="00506C48">
              <w:rPr>
                <w:kern w:val="2"/>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jeigu Vartojimo prekių ir paslaugų įkainių pokytis (k), apskaičiuotas kaip nustatyta 5.3.3.6. punkte, viršija 5 procentus.</w:t>
            </w:r>
          </w:p>
          <w:p w14:paraId="7BFED65D" w14:textId="77777777" w:rsidR="00506C48" w:rsidRPr="00506C48" w:rsidRDefault="00506C48" w:rsidP="00506C48">
            <w:pPr>
              <w:widowControl w:val="0"/>
              <w:jc w:val="both"/>
              <w:rPr>
                <w:kern w:val="2"/>
                <w:sz w:val="22"/>
                <w:szCs w:val="22"/>
              </w:rPr>
            </w:pPr>
            <w:r w:rsidRPr="00506C48">
              <w:rPr>
                <w:kern w:val="2"/>
                <w:sz w:val="22"/>
                <w:szCs w:val="22"/>
              </w:rPr>
              <w:t>5.3.3.2. Sutarties įkainiai peržiūrimi tik tai Sutarties daliai, kuri nėra išpirkta, t. y., Prekėms, kurios nėra priimtos ir apmokėtos. Vėlesnė Sutarties įkainių peržiūra negali apimti laikotarpio, už kurį jau buvo atliktas peržiūra.</w:t>
            </w:r>
          </w:p>
          <w:p w14:paraId="7A72AD16" w14:textId="77777777" w:rsidR="00506C48" w:rsidRPr="00506C48" w:rsidRDefault="00506C48" w:rsidP="00506C48">
            <w:pPr>
              <w:widowControl w:val="0"/>
              <w:jc w:val="both"/>
              <w:rPr>
                <w:kern w:val="2"/>
                <w:sz w:val="22"/>
                <w:szCs w:val="22"/>
              </w:rPr>
            </w:pPr>
            <w:r w:rsidRPr="00506C48">
              <w:rPr>
                <w:kern w:val="2"/>
                <w:sz w:val="22"/>
                <w:szCs w:val="22"/>
              </w:rPr>
              <w:t>5.3.3.3. Jeigu Prekių tiekimas vėluoja dėl Tiekėjo kaltės, uždelstų pristatyti Prekių įkainiai nėra perskaičiuojami dėl kainų lygio kilimo (negali būti didinami).</w:t>
            </w:r>
          </w:p>
          <w:p w14:paraId="1C671636" w14:textId="77777777" w:rsidR="00506C48" w:rsidRPr="00506C48" w:rsidRDefault="00506C48" w:rsidP="00506C48">
            <w:pPr>
              <w:widowControl w:val="0"/>
              <w:jc w:val="both"/>
              <w:rPr>
                <w:kern w:val="2"/>
                <w:sz w:val="22"/>
                <w:szCs w:val="22"/>
              </w:rPr>
            </w:pPr>
            <w:r w:rsidRPr="00506C48">
              <w:rPr>
                <w:kern w:val="2"/>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9CBDAC7" w14:textId="77777777" w:rsidR="00506C48" w:rsidRPr="00506C48" w:rsidRDefault="00506C48" w:rsidP="00506C48">
            <w:pPr>
              <w:widowControl w:val="0"/>
              <w:jc w:val="both"/>
              <w:rPr>
                <w:kern w:val="2"/>
                <w:sz w:val="22"/>
                <w:szCs w:val="22"/>
              </w:rPr>
            </w:pPr>
            <w:r w:rsidRPr="00506C48">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C94D0DE" w14:textId="77777777" w:rsidR="00506C48" w:rsidRPr="00506C48" w:rsidRDefault="00506C48" w:rsidP="00506C48">
            <w:pPr>
              <w:widowControl w:val="0"/>
              <w:jc w:val="both"/>
              <w:rPr>
                <w:kern w:val="2"/>
                <w:sz w:val="22"/>
                <w:szCs w:val="22"/>
              </w:rPr>
            </w:pPr>
            <w:r w:rsidRPr="00506C48">
              <w:rPr>
                <w:kern w:val="2"/>
                <w:sz w:val="22"/>
                <w:szCs w:val="22"/>
              </w:rPr>
              <w:t>5.3.3.6. Nauja Sutarties įkainiai apskaičiuojami pagal žemiau pateiktą formulę:</w:t>
            </w:r>
          </w:p>
          <w:p w14:paraId="541DC6EA" w14:textId="77777777" w:rsidR="00506C48" w:rsidRPr="00506C48" w:rsidRDefault="00506C48" w:rsidP="00506C48">
            <w:pPr>
              <w:widowControl w:val="0"/>
              <w:jc w:val="both"/>
              <w:rPr>
                <w:kern w:val="2"/>
                <w:sz w:val="22"/>
                <w:szCs w:val="22"/>
              </w:rPr>
            </w:pPr>
            <w:r w:rsidRPr="00506C48">
              <w:rPr>
                <w:kern w:val="2"/>
                <w:sz w:val="22"/>
                <w:szCs w:val="22"/>
              </w:rPr>
              <w:t>a_1=a+(k/100×a), kur a – įkainis (</w:t>
            </w:r>
            <w:proofErr w:type="spellStart"/>
            <w:r w:rsidRPr="00506C48">
              <w:rPr>
                <w:kern w:val="2"/>
                <w:sz w:val="22"/>
                <w:szCs w:val="22"/>
              </w:rPr>
              <w:t>Eur</w:t>
            </w:r>
            <w:proofErr w:type="spellEnd"/>
            <w:r w:rsidRPr="00506C48">
              <w:rPr>
                <w:kern w:val="2"/>
                <w:sz w:val="22"/>
                <w:szCs w:val="22"/>
              </w:rPr>
              <w:t xml:space="preserve"> be PVM)) (jei peržiūra jau buvo atlikta, tai po paskutinio perskaičiavimo) </w:t>
            </w:r>
          </w:p>
          <w:p w14:paraId="1564D8ED" w14:textId="77777777" w:rsidR="00506C48" w:rsidRPr="00506C48" w:rsidRDefault="00506C48" w:rsidP="00506C48">
            <w:pPr>
              <w:widowControl w:val="0"/>
              <w:jc w:val="both"/>
              <w:rPr>
                <w:kern w:val="2"/>
                <w:sz w:val="22"/>
                <w:szCs w:val="22"/>
              </w:rPr>
            </w:pPr>
            <w:r w:rsidRPr="00506C48">
              <w:rPr>
                <w:kern w:val="2"/>
                <w:sz w:val="22"/>
                <w:szCs w:val="22"/>
              </w:rPr>
              <w:t>a1 – perskaičiuota (pakeista) įkainis (</w:t>
            </w:r>
            <w:proofErr w:type="spellStart"/>
            <w:r w:rsidRPr="00506C48">
              <w:rPr>
                <w:kern w:val="2"/>
                <w:sz w:val="22"/>
                <w:szCs w:val="22"/>
              </w:rPr>
              <w:t>Eur</w:t>
            </w:r>
            <w:proofErr w:type="spellEnd"/>
            <w:r w:rsidRPr="00506C48">
              <w:rPr>
                <w:kern w:val="2"/>
                <w:sz w:val="22"/>
                <w:szCs w:val="22"/>
              </w:rPr>
              <w:t xml:space="preserve"> be PVM) </w:t>
            </w:r>
          </w:p>
          <w:p w14:paraId="58E2AE60" w14:textId="77777777" w:rsidR="00506C48" w:rsidRPr="00506C48" w:rsidRDefault="00506C48" w:rsidP="00506C48">
            <w:pPr>
              <w:widowControl w:val="0"/>
              <w:jc w:val="both"/>
              <w:rPr>
                <w:kern w:val="2"/>
                <w:sz w:val="22"/>
                <w:szCs w:val="22"/>
              </w:rPr>
            </w:pPr>
            <w:r w:rsidRPr="00506C48">
              <w:rPr>
                <w:kern w:val="2"/>
                <w:sz w:val="22"/>
                <w:szCs w:val="22"/>
              </w:rPr>
              <w:t xml:space="preserve">k – pagal vartotojų kainų indeksą apskaičiuotas Vartojimo prekių ir paslaugų kainų pokytis (padidėjimas arba sumažėjimas) (%). „k“ reikšmė </w:t>
            </w:r>
            <w:r w:rsidRPr="00506C48">
              <w:rPr>
                <w:kern w:val="2"/>
                <w:sz w:val="22"/>
                <w:szCs w:val="22"/>
              </w:rPr>
              <w:lastRenderedPageBreak/>
              <w:t>skaičiuojama pagal formulę:</w:t>
            </w:r>
          </w:p>
          <w:p w14:paraId="0B486E26" w14:textId="77777777" w:rsidR="00506C48" w:rsidRPr="00506C48" w:rsidRDefault="00506C48" w:rsidP="00506C48">
            <w:pPr>
              <w:widowControl w:val="0"/>
              <w:jc w:val="both"/>
              <w:rPr>
                <w:kern w:val="2"/>
                <w:sz w:val="22"/>
                <w:szCs w:val="22"/>
              </w:rPr>
            </w:pPr>
            <w:r w:rsidRPr="00506C48">
              <w:rPr>
                <w:kern w:val="2"/>
                <w:sz w:val="22"/>
                <w:szCs w:val="22"/>
              </w:rPr>
              <w:t>k=</w:t>
            </w:r>
            <w:r w:rsidRPr="00506C48">
              <w:rPr>
                <w:rFonts w:ascii="Cambria Math" w:eastAsia="Cambria Math" w:hAnsi="Cambria Math" w:cs="Cambria Math" w:hint="eastAsia"/>
                <w:kern w:val="2"/>
                <w:sz w:val="22"/>
                <w:szCs w:val="22"/>
              </w:rPr>
              <w:t>〖</w:t>
            </w:r>
            <w:proofErr w:type="spellStart"/>
            <w:r w:rsidRPr="00506C48">
              <w:rPr>
                <w:kern w:val="2"/>
                <w:sz w:val="22"/>
                <w:szCs w:val="22"/>
              </w:rPr>
              <w:t>Ind</w:t>
            </w:r>
            <w:proofErr w:type="spellEnd"/>
            <w:r w:rsidRPr="00506C48">
              <w:rPr>
                <w:rFonts w:ascii="Cambria Math" w:eastAsia="Cambria Math" w:hAnsi="Cambria Math" w:cs="Cambria Math" w:hint="eastAsia"/>
                <w:kern w:val="2"/>
                <w:sz w:val="22"/>
                <w:szCs w:val="22"/>
              </w:rPr>
              <w:t>〗</w:t>
            </w:r>
            <w:r w:rsidRPr="00506C48">
              <w:rPr>
                <w:kern w:val="2"/>
                <w:sz w:val="22"/>
                <w:szCs w:val="22"/>
              </w:rPr>
              <w:t>_naujausias/</w:t>
            </w:r>
            <w:r w:rsidRPr="00506C48">
              <w:rPr>
                <w:rFonts w:ascii="Cambria Math" w:eastAsia="Cambria Math" w:hAnsi="Cambria Math" w:cs="Cambria Math" w:hint="eastAsia"/>
                <w:kern w:val="2"/>
                <w:sz w:val="22"/>
                <w:szCs w:val="22"/>
              </w:rPr>
              <w:t>〖</w:t>
            </w:r>
            <w:proofErr w:type="spellStart"/>
            <w:r w:rsidRPr="00506C48">
              <w:rPr>
                <w:kern w:val="2"/>
                <w:sz w:val="22"/>
                <w:szCs w:val="22"/>
              </w:rPr>
              <w:t>Ind</w:t>
            </w:r>
            <w:proofErr w:type="spellEnd"/>
            <w:r w:rsidRPr="00506C48">
              <w:rPr>
                <w:rFonts w:ascii="Cambria Math" w:eastAsia="Cambria Math" w:hAnsi="Cambria Math" w:cs="Cambria Math" w:hint="eastAsia"/>
                <w:kern w:val="2"/>
                <w:sz w:val="22"/>
                <w:szCs w:val="22"/>
              </w:rPr>
              <w:t>〗</w:t>
            </w:r>
            <w:r w:rsidRPr="00506C48">
              <w:rPr>
                <w:kern w:val="2"/>
                <w:sz w:val="22"/>
                <w:szCs w:val="22"/>
              </w:rPr>
              <w:t>_pradžia ×100-100, (proc.) kur</w:t>
            </w:r>
          </w:p>
          <w:p w14:paraId="74B6500A" w14:textId="77777777" w:rsidR="00506C48" w:rsidRPr="00506C48" w:rsidRDefault="00506C48" w:rsidP="00506C48">
            <w:pPr>
              <w:widowControl w:val="0"/>
              <w:jc w:val="both"/>
              <w:rPr>
                <w:kern w:val="2"/>
                <w:sz w:val="22"/>
                <w:szCs w:val="22"/>
              </w:rPr>
            </w:pPr>
            <w:proofErr w:type="spellStart"/>
            <w:r w:rsidRPr="00506C48">
              <w:rPr>
                <w:kern w:val="2"/>
                <w:sz w:val="22"/>
                <w:szCs w:val="22"/>
              </w:rPr>
              <w:t>Indnaujausias</w:t>
            </w:r>
            <w:proofErr w:type="spellEnd"/>
            <w:r w:rsidRPr="00506C48">
              <w:rPr>
                <w:kern w:val="2"/>
                <w:sz w:val="22"/>
                <w:szCs w:val="22"/>
              </w:rPr>
              <w:t xml:space="preserve"> – kreipimosi dėl įkainių peržiūros išsiuntimo kitai šaliai dieną paskelbtas naujausias vartojimo prekių ir paslaugų indeksas.</w:t>
            </w:r>
          </w:p>
          <w:p w14:paraId="11297E3B" w14:textId="77777777" w:rsidR="00506C48" w:rsidRPr="00506C48" w:rsidRDefault="00506C48" w:rsidP="00506C48">
            <w:pPr>
              <w:widowControl w:val="0"/>
              <w:jc w:val="both"/>
              <w:rPr>
                <w:kern w:val="2"/>
                <w:sz w:val="22"/>
                <w:szCs w:val="22"/>
              </w:rPr>
            </w:pPr>
            <w:proofErr w:type="spellStart"/>
            <w:r w:rsidRPr="00506C48">
              <w:rPr>
                <w:kern w:val="2"/>
                <w:sz w:val="22"/>
                <w:szCs w:val="22"/>
              </w:rPr>
              <w:t>Indpradžia</w:t>
            </w:r>
            <w:proofErr w:type="spellEnd"/>
            <w:r w:rsidRPr="00506C48">
              <w:rPr>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FDC54CD" w14:textId="77777777" w:rsidR="00506C48" w:rsidRPr="00506C48" w:rsidRDefault="00506C48" w:rsidP="00506C48">
            <w:pPr>
              <w:widowControl w:val="0"/>
              <w:jc w:val="both"/>
              <w:rPr>
                <w:kern w:val="2"/>
                <w:sz w:val="22"/>
                <w:szCs w:val="22"/>
              </w:rPr>
            </w:pPr>
            <w:r w:rsidRPr="00506C48">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2AE4597" w14:textId="77777777" w:rsidR="00506C48" w:rsidRPr="00506C48" w:rsidRDefault="00506C48" w:rsidP="00506C48">
            <w:pPr>
              <w:widowControl w:val="0"/>
              <w:jc w:val="both"/>
              <w:rPr>
                <w:kern w:val="2"/>
                <w:sz w:val="22"/>
                <w:szCs w:val="22"/>
              </w:rPr>
            </w:pPr>
            <w:r w:rsidRPr="00506C48">
              <w:rPr>
                <w:kern w:val="2"/>
                <w:sz w:val="22"/>
                <w:szCs w:val="22"/>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2B09B48" w14:textId="77777777" w:rsidR="00506C48" w:rsidRPr="00506C48" w:rsidRDefault="00506C48" w:rsidP="00506C48">
            <w:pPr>
              <w:widowControl w:val="0"/>
              <w:jc w:val="both"/>
              <w:rPr>
                <w:kern w:val="2"/>
                <w:sz w:val="22"/>
                <w:szCs w:val="22"/>
              </w:rPr>
            </w:pPr>
            <w:r w:rsidRPr="00506C48">
              <w:rPr>
                <w:kern w:val="2"/>
                <w:sz w:val="22"/>
                <w:szCs w:val="22"/>
              </w:rPr>
              <w:t>5.3.3.9. Susitarimas turi būti sudarytas per 5 (penkias) darbo dienas nuo Šalies pateikto tinkamo prašymo perskaičiuoti Sutarties įkainius gavimo dienos.</w:t>
            </w:r>
          </w:p>
          <w:p w14:paraId="2A002525" w14:textId="4698AEE4" w:rsidR="00746893" w:rsidRDefault="00506C48" w:rsidP="00506C48">
            <w:pPr>
              <w:widowControl w:val="0"/>
              <w:jc w:val="both"/>
              <w:rPr>
                <w:kern w:val="2"/>
                <w:sz w:val="22"/>
                <w:szCs w:val="22"/>
              </w:rPr>
            </w:pPr>
            <w:r w:rsidRPr="00506C48">
              <w:rPr>
                <w:kern w:val="2"/>
                <w:sz w:val="22"/>
                <w:szCs w:val="22"/>
              </w:rPr>
              <w:t>5.3.3.10. Susitarimu Šalys neturi teisės keisti procedūroje nurodytos tvarkos ar kitų Sutarties nuostatų, išskyrus, jei keitimas atliekamas pagal VPĮ nuostatas.</w:t>
            </w:r>
          </w:p>
        </w:tc>
      </w:tr>
      <w:tr w:rsidR="00746893" w14:paraId="637FECF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B9A0C2F" w14:textId="77777777" w:rsidR="00746893" w:rsidRDefault="003E4BEF">
            <w:pPr>
              <w:widowControl w:val="0"/>
              <w:rPr>
                <w:b/>
                <w:bCs/>
                <w:kern w:val="2"/>
                <w:sz w:val="22"/>
                <w:szCs w:val="22"/>
              </w:rPr>
            </w:pPr>
            <w:r>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tcPr>
          <w:p w14:paraId="3FD24363" w14:textId="77777777" w:rsidR="00746893" w:rsidRDefault="003E4BEF">
            <w:pPr>
              <w:widowControl w:val="0"/>
              <w:rPr>
                <w:kern w:val="2"/>
                <w:sz w:val="22"/>
                <w:szCs w:val="22"/>
              </w:rPr>
            </w:pPr>
            <w:r>
              <w:rPr>
                <w:kern w:val="2"/>
                <w:sz w:val="22"/>
                <w:szCs w:val="22"/>
              </w:rPr>
              <w:t>Netaikoma</w:t>
            </w:r>
          </w:p>
          <w:p w14:paraId="006FFE6B" w14:textId="77777777" w:rsidR="00746893" w:rsidRDefault="00746893">
            <w:pPr>
              <w:widowControl w:val="0"/>
              <w:rPr>
                <w:kern w:val="2"/>
                <w:sz w:val="22"/>
                <w:szCs w:val="22"/>
              </w:rPr>
            </w:pPr>
          </w:p>
        </w:tc>
      </w:tr>
      <w:tr w:rsidR="00746893" w14:paraId="336D8D7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DB3A6DD" w14:textId="77777777" w:rsidR="00746893" w:rsidRDefault="003E4BEF">
            <w:pPr>
              <w:widowControl w:val="0"/>
              <w:rPr>
                <w:b/>
                <w:bCs/>
                <w:kern w:val="2"/>
                <w:sz w:val="22"/>
                <w:szCs w:val="22"/>
              </w:rPr>
            </w:pPr>
            <w:r>
              <w:rPr>
                <w:b/>
                <w:bCs/>
                <w:kern w:val="2"/>
                <w:sz w:val="22"/>
                <w:szCs w:val="22"/>
              </w:rPr>
              <w:t xml:space="preserve">5.4. Sutarties kainos / įkainių apskaičiavimas taikant </w:t>
            </w:r>
            <w:r>
              <w:rPr>
                <w:b/>
                <w:bCs/>
                <w:kern w:val="2"/>
                <w:sz w:val="22"/>
                <w:szCs w:val="22"/>
                <w:u w:val="single"/>
              </w:rPr>
              <w:t>kiekio (apimties)</w:t>
            </w:r>
            <w:r>
              <w:rPr>
                <w:b/>
                <w:bCs/>
                <w:kern w:val="2"/>
                <w:sz w:val="22"/>
                <w:szCs w:val="22"/>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30154261" w14:textId="77777777" w:rsidR="00746893" w:rsidRDefault="003E4BEF">
            <w:pPr>
              <w:widowControl w:val="0"/>
              <w:jc w:val="both"/>
              <w:rPr>
                <w:kern w:val="2"/>
                <w:sz w:val="22"/>
                <w:szCs w:val="22"/>
              </w:rPr>
            </w:pPr>
            <w:r>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A051C4" w14:textId="77777777" w:rsidR="00746893" w:rsidRDefault="003E4BEF">
            <w:pPr>
              <w:widowControl w:val="0"/>
              <w:jc w:val="both"/>
              <w:rPr>
                <w:kern w:val="2"/>
                <w:sz w:val="22"/>
                <w:szCs w:val="22"/>
              </w:rPr>
            </w:pPr>
            <w:r>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46893" w14:paraId="1D91FCA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CD8F017" w14:textId="77777777" w:rsidR="00746893" w:rsidRDefault="003E4BEF">
            <w:pPr>
              <w:widowControl w:val="0"/>
              <w:rPr>
                <w:b/>
                <w:bCs/>
                <w:kern w:val="2"/>
                <w:sz w:val="22"/>
                <w:szCs w:val="22"/>
              </w:rPr>
            </w:pPr>
            <w:r>
              <w:rPr>
                <w:b/>
                <w:bCs/>
                <w:kern w:val="2"/>
                <w:sz w:val="22"/>
                <w:szCs w:val="22"/>
              </w:rPr>
              <w:t xml:space="preserve">5.5. Atsiskaitymo su Tiekėju terminas ir </w:t>
            </w:r>
            <w:r>
              <w:rPr>
                <w:b/>
                <w:bCs/>
                <w:kern w:val="2"/>
                <w:sz w:val="22"/>
                <w:szCs w:val="22"/>
              </w:rPr>
              <w:lastRenderedPageBreak/>
              <w:t>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797F5E5F" w14:textId="77777777" w:rsidR="00746893" w:rsidRDefault="003E4BEF">
            <w:pPr>
              <w:widowControl w:val="0"/>
              <w:jc w:val="both"/>
              <w:rPr>
                <w:color w:val="000000"/>
                <w:kern w:val="2"/>
                <w:sz w:val="22"/>
                <w:szCs w:val="22"/>
              </w:rPr>
            </w:pPr>
            <w:r>
              <w:rPr>
                <w:color w:val="000000"/>
                <w:kern w:val="2"/>
                <w:sz w:val="22"/>
                <w:szCs w:val="22"/>
              </w:rPr>
              <w:lastRenderedPageBreak/>
              <w:t xml:space="preserve">5.5.1. Su Tiekėju už laiku patiektas kokybiškas ir Sutarties reikalavimus atitinkančias Prekes atsiskaitoma per 30 (trisdešimt) kalendorinių dienų nuo </w:t>
            </w:r>
            <w:r>
              <w:rPr>
                <w:color w:val="000000"/>
                <w:kern w:val="2"/>
                <w:sz w:val="22"/>
                <w:szCs w:val="22"/>
              </w:rPr>
              <w:lastRenderedPageBreak/>
              <w:t>PVM sąskaitos-faktūros pateikimo dienos.</w:t>
            </w:r>
          </w:p>
          <w:p w14:paraId="26544F4F" w14:textId="77777777" w:rsidR="00746893" w:rsidRDefault="003E4BEF">
            <w:pPr>
              <w:widowControl w:val="0"/>
              <w:jc w:val="both"/>
              <w:rPr>
                <w:color w:val="000000"/>
                <w:kern w:val="2"/>
                <w:sz w:val="22"/>
                <w:szCs w:val="22"/>
              </w:rPr>
            </w:pPr>
            <w:r>
              <w:rPr>
                <w:color w:val="000000"/>
                <w:kern w:val="2"/>
                <w:sz w:val="22"/>
                <w:szCs w:val="22"/>
              </w:rPr>
              <w:t xml:space="preserve">5.5.2. Numatoma atlikti tarpinius </w:t>
            </w:r>
            <w:proofErr w:type="spellStart"/>
            <w:r>
              <w:rPr>
                <w:color w:val="000000"/>
                <w:kern w:val="2"/>
                <w:sz w:val="22"/>
                <w:szCs w:val="22"/>
              </w:rPr>
              <w:t>mokėjimus</w:t>
            </w:r>
            <w:proofErr w:type="spellEnd"/>
            <w:r>
              <w:rPr>
                <w:color w:val="000000"/>
                <w:kern w:val="2"/>
                <w:sz w:val="22"/>
                <w:szCs w:val="22"/>
              </w:rPr>
              <w:t>. Tarpiniai mokėjimai atliekami vadovaujantis Tiekėjo pateiktomis PVM sąskaitomis-faktūromis. Kiekvieno tarpinio mokėjimo suma nustatoma pagal faktiškai patiektų Prekių kiekį ir jų vertę.</w:t>
            </w:r>
          </w:p>
          <w:p w14:paraId="0B7359A7" w14:textId="77777777" w:rsidR="00746893" w:rsidRDefault="003E4BEF">
            <w:pPr>
              <w:widowControl w:val="0"/>
              <w:jc w:val="both"/>
              <w:rPr>
                <w:color w:val="000000"/>
                <w:kern w:val="2"/>
                <w:sz w:val="22"/>
                <w:szCs w:val="22"/>
                <w:shd w:val="clear" w:color="auto" w:fill="FFFFFF"/>
              </w:rPr>
            </w:pPr>
            <w:r>
              <w:rPr>
                <w:color w:val="000000"/>
                <w:kern w:val="2"/>
                <w:sz w:val="22"/>
                <w:szCs w:val="22"/>
                <w:shd w:val="clear" w:color="auto" w:fill="FFFFFF"/>
              </w:rPr>
              <w:t>5.5.3. Apmokėjimo sąlygos:</w:t>
            </w:r>
          </w:p>
          <w:p w14:paraId="634307E0" w14:textId="77777777" w:rsidR="00746893" w:rsidRDefault="003E4BEF">
            <w:pPr>
              <w:widowControl w:val="0"/>
              <w:jc w:val="both"/>
              <w:rPr>
                <w:color w:val="000000"/>
                <w:kern w:val="2"/>
                <w:sz w:val="22"/>
                <w:szCs w:val="22"/>
                <w:shd w:val="clear" w:color="auto" w:fill="FFFFFF"/>
              </w:rPr>
            </w:pPr>
            <w:r>
              <w:rPr>
                <w:color w:val="000000"/>
                <w:kern w:val="2"/>
                <w:sz w:val="22"/>
                <w:szCs w:val="22"/>
                <w:shd w:val="clear" w:color="auto" w:fill="FFFFFF"/>
              </w:rPr>
              <w:t>5.5.3.1. įvykdžius užsakymą, mokama už konkretų kiekį / apimtį pagal nustatytus įkainius arba už Nenumatytas prekes Sutarties 5.4 punkte numatytomis sąlygomis.</w:t>
            </w:r>
          </w:p>
        </w:tc>
      </w:tr>
      <w:tr w:rsidR="00746893" w14:paraId="42F6CC5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496A289" w14:textId="77777777" w:rsidR="00746893" w:rsidRDefault="003E4BEF">
            <w:pPr>
              <w:widowControl w:val="0"/>
              <w:rPr>
                <w:b/>
                <w:bCs/>
                <w:kern w:val="2"/>
                <w:sz w:val="22"/>
                <w:szCs w:val="22"/>
              </w:rPr>
            </w:pPr>
            <w:r>
              <w:rPr>
                <w:b/>
                <w:bCs/>
                <w:kern w:val="2"/>
                <w:sz w:val="22"/>
                <w:szCs w:val="22"/>
              </w:rPr>
              <w:lastRenderedPageBreak/>
              <w:t>5.6. Avansas</w:t>
            </w:r>
          </w:p>
        </w:tc>
        <w:tc>
          <w:tcPr>
            <w:tcW w:w="6828" w:type="dxa"/>
            <w:gridSpan w:val="2"/>
            <w:tcBorders>
              <w:top w:val="single" w:sz="4" w:space="0" w:color="000000"/>
              <w:left w:val="single" w:sz="4" w:space="0" w:color="000000"/>
              <w:bottom w:val="single" w:sz="4" w:space="0" w:color="000000"/>
              <w:right w:val="single" w:sz="4" w:space="0" w:color="000000"/>
            </w:tcBorders>
          </w:tcPr>
          <w:p w14:paraId="21E60BA8" w14:textId="77777777" w:rsidR="00746893" w:rsidRDefault="003E4BEF">
            <w:pPr>
              <w:widowControl w:val="0"/>
              <w:rPr>
                <w:kern w:val="2"/>
                <w:sz w:val="22"/>
                <w:szCs w:val="22"/>
              </w:rPr>
            </w:pPr>
            <w:r>
              <w:rPr>
                <w:kern w:val="2"/>
                <w:sz w:val="22"/>
                <w:szCs w:val="22"/>
              </w:rPr>
              <w:t>Netaikoma</w:t>
            </w:r>
          </w:p>
          <w:p w14:paraId="1159F41E" w14:textId="77777777" w:rsidR="00746893" w:rsidRDefault="00746893">
            <w:pPr>
              <w:widowControl w:val="0"/>
              <w:spacing w:line="259" w:lineRule="auto"/>
              <w:rPr>
                <w:color w:val="000000"/>
                <w:kern w:val="2"/>
                <w:sz w:val="22"/>
                <w:szCs w:val="22"/>
                <w:shd w:val="clear" w:color="auto" w:fill="FFFFFF"/>
              </w:rPr>
            </w:pPr>
          </w:p>
        </w:tc>
      </w:tr>
      <w:tr w:rsidR="00746893" w14:paraId="1FE937A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109C3E1" w14:textId="77777777" w:rsidR="00746893" w:rsidRDefault="003E4BEF">
            <w:pPr>
              <w:widowControl w:val="0"/>
              <w:rPr>
                <w:b/>
                <w:bCs/>
                <w:kern w:val="2"/>
                <w:sz w:val="22"/>
                <w:szCs w:val="22"/>
              </w:rPr>
            </w:pPr>
            <w:r>
              <w:rPr>
                <w:b/>
                <w:bCs/>
                <w:kern w:val="2"/>
                <w:sz w:val="22"/>
                <w:szCs w:val="22"/>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3EAC50E6" w14:textId="77777777" w:rsidR="00746893" w:rsidRDefault="003E4BEF">
            <w:pPr>
              <w:widowControl w:val="0"/>
              <w:rPr>
                <w:kern w:val="2"/>
                <w:sz w:val="22"/>
                <w:szCs w:val="22"/>
              </w:rPr>
            </w:pPr>
            <w:r>
              <w:rPr>
                <w:kern w:val="2"/>
                <w:sz w:val="22"/>
                <w:szCs w:val="22"/>
              </w:rPr>
              <w:t>Netaikoma</w:t>
            </w:r>
          </w:p>
          <w:p w14:paraId="73A8704D" w14:textId="77777777" w:rsidR="00746893" w:rsidRDefault="00746893">
            <w:pPr>
              <w:widowControl w:val="0"/>
              <w:rPr>
                <w:kern w:val="2"/>
                <w:sz w:val="22"/>
                <w:szCs w:val="22"/>
              </w:rPr>
            </w:pPr>
          </w:p>
        </w:tc>
      </w:tr>
      <w:tr w:rsidR="00746893" w14:paraId="372242C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107E67E" w14:textId="77777777" w:rsidR="00746893" w:rsidRDefault="003E4BEF">
            <w:pPr>
              <w:widowControl w:val="0"/>
              <w:jc w:val="center"/>
              <w:rPr>
                <w:b/>
                <w:bCs/>
                <w:kern w:val="2"/>
                <w:sz w:val="22"/>
                <w:szCs w:val="22"/>
              </w:rPr>
            </w:pPr>
            <w:r>
              <w:rPr>
                <w:b/>
                <w:bCs/>
                <w:kern w:val="2"/>
                <w:sz w:val="22"/>
                <w:szCs w:val="22"/>
              </w:rPr>
              <w:t>6. PREKIŲ KOKYBĖ IR GARANTINIAI ĮSIPAREIGOJIMAI</w:t>
            </w:r>
          </w:p>
        </w:tc>
      </w:tr>
      <w:tr w:rsidR="00746893" w14:paraId="4DE4044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69497A" w14:textId="77777777" w:rsidR="00746893" w:rsidRDefault="003E4BEF">
            <w:pPr>
              <w:widowControl w:val="0"/>
              <w:rPr>
                <w:b/>
                <w:bCs/>
                <w:kern w:val="2"/>
                <w:sz w:val="22"/>
                <w:szCs w:val="22"/>
              </w:rPr>
            </w:pPr>
            <w:r>
              <w:rPr>
                <w:b/>
                <w:bCs/>
                <w:kern w:val="2"/>
                <w:sz w:val="22"/>
                <w:szCs w:val="22"/>
              </w:rPr>
              <w:t>6.1. Garantinis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3A349E18" w14:textId="77777777" w:rsidR="00746893" w:rsidRDefault="003E4BEF">
            <w:pPr>
              <w:widowControl w:val="0"/>
              <w:rPr>
                <w:kern w:val="2"/>
                <w:sz w:val="22"/>
                <w:szCs w:val="22"/>
              </w:rPr>
            </w:pPr>
            <w:r>
              <w:rPr>
                <w:kern w:val="2"/>
                <w:sz w:val="22"/>
                <w:szCs w:val="22"/>
              </w:rPr>
              <w:t>Netaikoma</w:t>
            </w:r>
          </w:p>
          <w:p w14:paraId="0FA1D138" w14:textId="77777777" w:rsidR="00746893" w:rsidRDefault="00746893">
            <w:pPr>
              <w:widowControl w:val="0"/>
              <w:jc w:val="both"/>
              <w:rPr>
                <w:kern w:val="2"/>
                <w:sz w:val="22"/>
                <w:szCs w:val="22"/>
              </w:rPr>
            </w:pPr>
          </w:p>
        </w:tc>
      </w:tr>
      <w:tr w:rsidR="00746893" w14:paraId="3965324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F859EDE" w14:textId="77777777" w:rsidR="00746893" w:rsidRDefault="003E4BEF">
            <w:pPr>
              <w:widowControl w:val="0"/>
              <w:rPr>
                <w:b/>
                <w:bCs/>
                <w:kern w:val="2"/>
                <w:sz w:val="22"/>
                <w:szCs w:val="22"/>
              </w:rPr>
            </w:pPr>
            <w:r>
              <w:rPr>
                <w:b/>
                <w:bCs/>
                <w:kern w:val="2"/>
                <w:sz w:val="22"/>
                <w:szCs w:val="22"/>
              </w:rPr>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tcPr>
          <w:p w14:paraId="042C7A87" w14:textId="77777777" w:rsidR="00746893" w:rsidRDefault="003E4BEF">
            <w:pPr>
              <w:widowControl w:val="0"/>
              <w:rPr>
                <w:kern w:val="2"/>
                <w:sz w:val="22"/>
                <w:szCs w:val="22"/>
              </w:rPr>
            </w:pPr>
            <w:r>
              <w:rPr>
                <w:sz w:val="22"/>
                <w:szCs w:val="22"/>
              </w:rPr>
              <w:t>Netaikoma</w:t>
            </w:r>
          </w:p>
        </w:tc>
      </w:tr>
      <w:tr w:rsidR="00746893" w14:paraId="068ADFC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A46D88F" w14:textId="77777777" w:rsidR="00746893" w:rsidRDefault="003E4BEF">
            <w:pPr>
              <w:widowControl w:val="0"/>
              <w:rPr>
                <w:b/>
                <w:bCs/>
                <w:kern w:val="2"/>
                <w:sz w:val="22"/>
                <w:szCs w:val="22"/>
              </w:rPr>
            </w:pPr>
            <w:r>
              <w:rPr>
                <w:b/>
                <w:bCs/>
                <w:kern w:val="2"/>
                <w:sz w:val="22"/>
                <w:szCs w:val="22"/>
              </w:rPr>
              <w:t>6.3. Kokybinių kriterijų įgyvendinimo ir tikrinimo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0AEECF14" w14:textId="77777777" w:rsidR="00746893" w:rsidRDefault="003E4BEF">
            <w:pPr>
              <w:widowControl w:val="0"/>
              <w:rPr>
                <w:kern w:val="2"/>
                <w:sz w:val="22"/>
                <w:szCs w:val="22"/>
              </w:rPr>
            </w:pPr>
            <w:r>
              <w:rPr>
                <w:kern w:val="2"/>
                <w:sz w:val="22"/>
                <w:szCs w:val="22"/>
              </w:rPr>
              <w:t>Netaikoma</w:t>
            </w:r>
          </w:p>
        </w:tc>
      </w:tr>
      <w:tr w:rsidR="00746893" w14:paraId="2D411DCD"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8B6860B" w14:textId="77777777" w:rsidR="00746893" w:rsidRDefault="003E4BEF">
            <w:pPr>
              <w:widowControl w:val="0"/>
              <w:jc w:val="center"/>
              <w:rPr>
                <w:b/>
                <w:bCs/>
                <w:kern w:val="2"/>
                <w:sz w:val="22"/>
                <w:szCs w:val="22"/>
              </w:rPr>
            </w:pPr>
            <w:r>
              <w:rPr>
                <w:b/>
                <w:bCs/>
                <w:kern w:val="2"/>
                <w:sz w:val="22"/>
                <w:szCs w:val="22"/>
              </w:rPr>
              <w:t>7. SUTARTIES VYKDYMUI PASITELKIAMI SUBTIEKĖJAI</w:t>
            </w:r>
          </w:p>
        </w:tc>
      </w:tr>
      <w:tr w:rsidR="00746893" w14:paraId="6E3B89D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6211817" w14:textId="77777777" w:rsidR="00746893" w:rsidRDefault="003E4BEF">
            <w:pPr>
              <w:widowControl w:val="0"/>
              <w:rPr>
                <w:b/>
                <w:bCs/>
                <w:kern w:val="2"/>
                <w:sz w:val="22"/>
                <w:szCs w:val="22"/>
              </w:rPr>
            </w:pPr>
            <w:r>
              <w:rPr>
                <w:b/>
                <w:bCs/>
                <w:kern w:val="2"/>
                <w:sz w:val="22"/>
                <w:szCs w:val="22"/>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tcPr>
          <w:p w14:paraId="0143C118" w14:textId="0806E869" w:rsidR="00746893" w:rsidRPr="00796C99" w:rsidRDefault="00796C99" w:rsidP="00796C99">
            <w:pPr>
              <w:widowControl w:val="0"/>
              <w:jc w:val="both"/>
              <w:rPr>
                <w:kern w:val="2"/>
                <w:sz w:val="22"/>
                <w:szCs w:val="22"/>
              </w:rPr>
            </w:pPr>
            <w:r w:rsidRPr="00796C99">
              <w:rPr>
                <w:rFonts w:eastAsia="Arial"/>
                <w:kern w:val="2"/>
                <w:sz w:val="22"/>
                <w:szCs w:val="22"/>
              </w:rPr>
              <w:t xml:space="preserve">Sutarties vykdymui pasitelkiami subtiekėjai ir (ar) specialistai </w:t>
            </w:r>
          </w:p>
          <w:p w14:paraId="1F536C6B" w14:textId="499AA854" w:rsidR="00746893" w:rsidRPr="00796C99" w:rsidRDefault="00796C99">
            <w:pPr>
              <w:widowControl w:val="0"/>
              <w:jc w:val="both"/>
              <w:rPr>
                <w:kern w:val="2"/>
                <w:sz w:val="22"/>
                <w:szCs w:val="22"/>
              </w:rPr>
            </w:pPr>
            <w:r w:rsidRPr="00796C99">
              <w:rPr>
                <w:kern w:val="2"/>
                <w:sz w:val="22"/>
                <w:szCs w:val="22"/>
              </w:rPr>
              <w:t>a</w:t>
            </w:r>
            <w:r w:rsidR="003E4BEF" w:rsidRPr="00796C99">
              <w:rPr>
                <w:kern w:val="2"/>
                <w:sz w:val="22"/>
                <w:szCs w:val="22"/>
              </w:rPr>
              <w:t>rba</w:t>
            </w:r>
          </w:p>
          <w:p w14:paraId="38BE0E68" w14:textId="1E1B9454" w:rsidR="00746893" w:rsidRDefault="003E4BEF" w:rsidP="00796C99">
            <w:pPr>
              <w:widowControl w:val="0"/>
              <w:jc w:val="both"/>
              <w:rPr>
                <w:b/>
                <w:bCs/>
                <w:kern w:val="2"/>
                <w:sz w:val="22"/>
                <w:szCs w:val="22"/>
              </w:rPr>
            </w:pPr>
            <w:r w:rsidRPr="00796C99">
              <w:rPr>
                <w:kern w:val="2"/>
                <w:sz w:val="22"/>
                <w:szCs w:val="22"/>
              </w:rPr>
              <w:t>Sutarties vykdymui subtiekėjai ir (ar) specialistai nepasitelkiami.</w:t>
            </w:r>
          </w:p>
        </w:tc>
      </w:tr>
      <w:tr w:rsidR="00746893" w14:paraId="403F03BE"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D22EF30" w14:textId="77777777" w:rsidR="00746893" w:rsidRDefault="003E4BEF">
            <w:pPr>
              <w:widowControl w:val="0"/>
              <w:jc w:val="center"/>
              <w:rPr>
                <w:b/>
                <w:bCs/>
                <w:kern w:val="2"/>
                <w:sz w:val="22"/>
                <w:szCs w:val="22"/>
              </w:rPr>
            </w:pPr>
            <w:r>
              <w:rPr>
                <w:b/>
                <w:bCs/>
                <w:kern w:val="2"/>
                <w:sz w:val="22"/>
                <w:szCs w:val="22"/>
              </w:rPr>
              <w:t>8. PRIEVOLIŲ PAGAL SUTARTĮ ĮVYKDYMO UŽTIKRINIMAS</w:t>
            </w:r>
          </w:p>
        </w:tc>
      </w:tr>
      <w:tr w:rsidR="00746893" w14:paraId="0C69655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7F5AE0" w14:textId="77777777" w:rsidR="00746893" w:rsidRDefault="003E4BEF">
            <w:pPr>
              <w:widowControl w:val="0"/>
              <w:rPr>
                <w:b/>
                <w:bCs/>
                <w:kern w:val="2"/>
                <w:sz w:val="22"/>
                <w:szCs w:val="22"/>
              </w:rPr>
            </w:pPr>
            <w:r>
              <w:rPr>
                <w:b/>
                <w:bCs/>
                <w:kern w:val="2"/>
                <w:sz w:val="22"/>
                <w:szCs w:val="22"/>
              </w:rPr>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4CCE2ED2" w14:textId="77777777" w:rsidR="00746893" w:rsidRDefault="003E4BEF">
            <w:pPr>
              <w:widowControl w:val="0"/>
              <w:rPr>
                <w:kern w:val="2"/>
                <w:sz w:val="22"/>
                <w:szCs w:val="22"/>
              </w:rPr>
            </w:pPr>
            <w:r>
              <w:rPr>
                <w:kern w:val="2"/>
                <w:sz w:val="22"/>
                <w:szCs w:val="22"/>
              </w:rPr>
              <w:t xml:space="preserve">Prievolių pagal Sutartį įvykdymas užtikrinamas </w:t>
            </w:r>
          </w:p>
          <w:p w14:paraId="1CE71A43" w14:textId="77777777" w:rsidR="00746893" w:rsidRDefault="003E4BEF">
            <w:pPr>
              <w:widowControl w:val="0"/>
              <w:rPr>
                <w:kern w:val="2"/>
                <w:sz w:val="22"/>
                <w:szCs w:val="22"/>
              </w:rPr>
            </w:pPr>
            <w:r>
              <w:rPr>
                <w:kern w:val="2"/>
                <w:sz w:val="22"/>
                <w:szCs w:val="22"/>
              </w:rPr>
              <w:t>Netesybomis (delspinigiais, bauda)</w:t>
            </w:r>
          </w:p>
          <w:p w14:paraId="68E74C5C" w14:textId="77777777" w:rsidR="00746893" w:rsidRDefault="00746893">
            <w:pPr>
              <w:widowControl w:val="0"/>
              <w:rPr>
                <w:kern w:val="2"/>
                <w:sz w:val="22"/>
                <w:szCs w:val="22"/>
              </w:rPr>
            </w:pPr>
          </w:p>
        </w:tc>
      </w:tr>
      <w:tr w:rsidR="00746893" w14:paraId="13C048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260FD50" w14:textId="77777777" w:rsidR="00746893" w:rsidRDefault="003E4BEF">
            <w:pPr>
              <w:widowControl w:val="0"/>
              <w:rPr>
                <w:b/>
                <w:bCs/>
                <w:kern w:val="2"/>
                <w:sz w:val="22"/>
                <w:szCs w:val="22"/>
              </w:rPr>
            </w:pPr>
            <w:r>
              <w:rPr>
                <w:b/>
                <w:bCs/>
                <w:kern w:val="2"/>
                <w:sz w:val="22"/>
                <w:szCs w:val="22"/>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1DE2CFF0" w14:textId="77777777" w:rsidR="00746893" w:rsidRDefault="003E4BEF">
            <w:pPr>
              <w:widowControl w:val="0"/>
              <w:rPr>
                <w:kern w:val="2"/>
                <w:sz w:val="22"/>
                <w:szCs w:val="22"/>
              </w:rPr>
            </w:pPr>
            <w:r>
              <w:rPr>
                <w:kern w:val="2"/>
                <w:sz w:val="22"/>
                <w:szCs w:val="22"/>
              </w:rPr>
              <w:t>Netaikoma</w:t>
            </w:r>
          </w:p>
          <w:p w14:paraId="214FF6EB" w14:textId="77777777" w:rsidR="00746893" w:rsidRDefault="00746893">
            <w:pPr>
              <w:widowControl w:val="0"/>
              <w:rPr>
                <w:kern w:val="2"/>
                <w:sz w:val="22"/>
                <w:szCs w:val="22"/>
              </w:rPr>
            </w:pPr>
          </w:p>
        </w:tc>
      </w:tr>
      <w:tr w:rsidR="00746893" w14:paraId="7D3F16D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2B77E81" w14:textId="77777777" w:rsidR="00746893" w:rsidRDefault="003E4BEF">
            <w:pPr>
              <w:widowControl w:val="0"/>
              <w:rPr>
                <w:b/>
                <w:bCs/>
                <w:kern w:val="2"/>
                <w:sz w:val="22"/>
                <w:szCs w:val="22"/>
              </w:rPr>
            </w:pPr>
            <w:r>
              <w:rPr>
                <w:b/>
                <w:bCs/>
                <w:kern w:val="2"/>
                <w:sz w:val="22"/>
                <w:szCs w:val="22"/>
              </w:rPr>
              <w:t xml:space="preserve">8.3. Sutarties įvykdymo užtikrinimo pateikimas </w:t>
            </w:r>
          </w:p>
        </w:tc>
        <w:tc>
          <w:tcPr>
            <w:tcW w:w="6828" w:type="dxa"/>
            <w:gridSpan w:val="2"/>
            <w:tcBorders>
              <w:top w:val="single" w:sz="4" w:space="0" w:color="000000"/>
              <w:left w:val="single" w:sz="4" w:space="0" w:color="000000"/>
              <w:bottom w:val="single" w:sz="4" w:space="0" w:color="000000"/>
              <w:right w:val="single" w:sz="4" w:space="0" w:color="000000"/>
            </w:tcBorders>
          </w:tcPr>
          <w:p w14:paraId="647CF440" w14:textId="77777777" w:rsidR="00746893" w:rsidRDefault="003E4BEF">
            <w:pPr>
              <w:widowControl w:val="0"/>
              <w:rPr>
                <w:kern w:val="2"/>
                <w:sz w:val="22"/>
                <w:szCs w:val="22"/>
              </w:rPr>
            </w:pPr>
            <w:r>
              <w:rPr>
                <w:kern w:val="2"/>
                <w:sz w:val="22"/>
                <w:szCs w:val="22"/>
              </w:rPr>
              <w:t>Netaikoma</w:t>
            </w:r>
          </w:p>
          <w:p w14:paraId="28B32FD7" w14:textId="77777777" w:rsidR="00746893" w:rsidRDefault="00746893">
            <w:pPr>
              <w:widowControl w:val="0"/>
              <w:rPr>
                <w:kern w:val="2"/>
                <w:sz w:val="22"/>
                <w:szCs w:val="22"/>
              </w:rPr>
            </w:pPr>
          </w:p>
        </w:tc>
      </w:tr>
      <w:tr w:rsidR="00746893" w14:paraId="1987759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85CC1E5" w14:textId="77777777" w:rsidR="00746893" w:rsidRDefault="003E4BEF">
            <w:pPr>
              <w:widowControl w:val="0"/>
              <w:jc w:val="center"/>
              <w:rPr>
                <w:b/>
                <w:bCs/>
                <w:kern w:val="2"/>
                <w:sz w:val="22"/>
                <w:szCs w:val="22"/>
              </w:rPr>
            </w:pPr>
            <w:r>
              <w:rPr>
                <w:b/>
                <w:bCs/>
                <w:kern w:val="2"/>
                <w:sz w:val="22"/>
                <w:szCs w:val="22"/>
              </w:rPr>
              <w:t>9. ŠALIŲ ATSAKOMYBĖ</w:t>
            </w:r>
            <w:r>
              <w:rPr>
                <w:b/>
                <w:bCs/>
                <w:kern w:val="2"/>
                <w:sz w:val="22"/>
                <w:szCs w:val="22"/>
              </w:rPr>
              <w:tab/>
            </w:r>
          </w:p>
        </w:tc>
      </w:tr>
      <w:tr w:rsidR="00746893" w14:paraId="6C12E58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CB6DE05" w14:textId="77777777" w:rsidR="00746893" w:rsidRDefault="003E4BEF">
            <w:pPr>
              <w:widowControl w:val="0"/>
              <w:rPr>
                <w:b/>
                <w:bCs/>
                <w:kern w:val="2"/>
                <w:sz w:val="22"/>
                <w:szCs w:val="22"/>
              </w:rPr>
            </w:pPr>
            <w:r>
              <w:rPr>
                <w:b/>
                <w:bCs/>
                <w:kern w:val="2"/>
                <w:sz w:val="22"/>
                <w:szCs w:val="22"/>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tcPr>
          <w:p w14:paraId="0834C915" w14:textId="11A041C9" w:rsidR="00746893" w:rsidRDefault="003E4BEF" w:rsidP="005F3815">
            <w:pPr>
              <w:widowControl w:val="0"/>
              <w:jc w:val="both"/>
              <w:rPr>
                <w:color w:val="000000"/>
                <w:kern w:val="2"/>
                <w:sz w:val="22"/>
                <w:szCs w:val="22"/>
              </w:rPr>
            </w:pPr>
            <w:r>
              <w:rPr>
                <w:color w:val="000000"/>
                <w:kern w:val="2"/>
                <w:sz w:val="22"/>
                <w:szCs w:val="22"/>
              </w:rPr>
              <w:t xml:space="preserve">Jei Pirkėjas, gavęs tinkamai pateiktą ir užpildytą Sąskaitą, uždelsia atsiskaityti už tinkamai Tiekėjo perduotas kokybiškas Prekes per </w:t>
            </w:r>
            <w:r>
              <w:rPr>
                <w:kern w:val="2"/>
                <w:sz w:val="22"/>
                <w:szCs w:val="22"/>
              </w:rPr>
              <w:t>Sutartyje nurodytą terminą, Tiekėjas nuo kitos nei nustatytas terminas dienos skaičiuoja Pirkėjui 0,02 (dvi šimtosios) procento dydžio delspinigius nuo neapmokėtos sumos be PVM už kiekvieną vėlavimo dieną.</w:t>
            </w:r>
          </w:p>
        </w:tc>
      </w:tr>
      <w:tr w:rsidR="00746893" w14:paraId="1A21A36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BFC16AE" w14:textId="77777777" w:rsidR="00746893" w:rsidRDefault="003E4BEF">
            <w:pPr>
              <w:widowControl w:val="0"/>
              <w:rPr>
                <w:b/>
                <w:bCs/>
                <w:kern w:val="2"/>
                <w:sz w:val="22"/>
                <w:szCs w:val="22"/>
              </w:rPr>
            </w:pPr>
            <w:r>
              <w:rPr>
                <w:b/>
                <w:bCs/>
                <w:kern w:val="2"/>
                <w:sz w:val="22"/>
                <w:szCs w:val="22"/>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tcPr>
          <w:p w14:paraId="4AD78E12" w14:textId="4C087052" w:rsidR="00746893" w:rsidRDefault="003E4BEF">
            <w:pPr>
              <w:widowControl w:val="0"/>
              <w:jc w:val="both"/>
              <w:rPr>
                <w:kern w:val="2"/>
                <w:sz w:val="22"/>
                <w:szCs w:val="22"/>
              </w:rPr>
            </w:pPr>
            <w:r>
              <w:rPr>
                <w:kern w:val="2"/>
                <w:sz w:val="22"/>
                <w:szCs w:val="22"/>
              </w:rPr>
              <w:t>9.2.1. Jeigu Tiekėjas vėluoja vykdyti užsakymą, tiekti Prekes ar ištaisyti jų trūkumus</w:t>
            </w:r>
            <w:r>
              <w:rPr>
                <w:sz w:val="22"/>
                <w:szCs w:val="22"/>
              </w:rPr>
              <w:t xml:space="preserve"> </w:t>
            </w:r>
            <w:r>
              <w:rPr>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A72332A" w14:textId="77777777" w:rsidR="00746893" w:rsidRDefault="003E4BEF">
            <w:pPr>
              <w:widowControl w:val="0"/>
              <w:jc w:val="both"/>
              <w:rPr>
                <w:b/>
                <w:kern w:val="2"/>
                <w:sz w:val="22"/>
                <w:szCs w:val="22"/>
              </w:rPr>
            </w:pPr>
            <w:r>
              <w:rPr>
                <w:kern w:val="2"/>
                <w:sz w:val="22"/>
                <w:szCs w:val="22"/>
              </w:rPr>
              <w:t xml:space="preserve">9.2.2. Tiekėjas privalo sumokėti Pirkėjui netesybas per 3 (tris) dienas nuo Pirkėjo pareikalavimo, jeigu netesybų suma nėra </w:t>
            </w:r>
            <w:r>
              <w:rPr>
                <w:sz w:val="22"/>
                <w:szCs w:val="22"/>
              </w:rPr>
              <w:t>išskaitoma iš Tiekėjui mokėtinos sumos.</w:t>
            </w:r>
            <w:r>
              <w:rPr>
                <w:kern w:val="2"/>
                <w:sz w:val="22"/>
                <w:szCs w:val="22"/>
              </w:rPr>
              <w:t xml:space="preserve"> </w:t>
            </w:r>
          </w:p>
        </w:tc>
      </w:tr>
      <w:tr w:rsidR="00746893" w14:paraId="2D4FC892"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7869BC2" w14:textId="77777777" w:rsidR="00746893" w:rsidRDefault="003E4BEF">
            <w:pPr>
              <w:widowControl w:val="0"/>
              <w:rPr>
                <w:b/>
                <w:bCs/>
                <w:kern w:val="2"/>
                <w:sz w:val="22"/>
                <w:szCs w:val="22"/>
              </w:rPr>
            </w:pPr>
            <w:r>
              <w:rPr>
                <w:b/>
                <w:bCs/>
                <w:kern w:val="2"/>
                <w:sz w:val="22"/>
                <w:szCs w:val="22"/>
              </w:rPr>
              <w:t xml:space="preserve">9.3. Tiekėjui / Pirkėjui taikoma bauda nutraukus Sutartį dėl esminio Sutarties pažeidimo </w:t>
            </w:r>
            <w:r>
              <w:rPr>
                <w:b/>
                <w:kern w:val="2"/>
                <w:sz w:val="22"/>
                <w:szCs w:val="22"/>
              </w:rPr>
              <w:t xml:space="preserve">ar </w:t>
            </w:r>
            <w:r>
              <w:rPr>
                <w:b/>
                <w:kern w:val="2"/>
                <w:sz w:val="22"/>
                <w:szCs w:val="22"/>
              </w:rPr>
              <w:lastRenderedPageBreak/>
              <w:t>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22122630" w14:textId="77777777" w:rsidR="00746893" w:rsidRDefault="003E4BEF">
            <w:pPr>
              <w:widowControl w:val="0"/>
              <w:jc w:val="both"/>
              <w:rPr>
                <w:kern w:val="2"/>
                <w:sz w:val="22"/>
                <w:szCs w:val="22"/>
              </w:rPr>
            </w:pPr>
            <w:r>
              <w:rPr>
                <w:kern w:val="2"/>
                <w:sz w:val="22"/>
                <w:szCs w:val="22"/>
              </w:rPr>
              <w:lastRenderedPageBreak/>
              <w:t>Nutraukus Sutartį dėl esminio Sutarties pažeidimo, nustatyto Sutarties Specialiosiose sąlygose, mokama 5 procentų dydžio bauda nuo Pradinės Sutarties vertės be PVM.</w:t>
            </w:r>
          </w:p>
        </w:tc>
      </w:tr>
      <w:tr w:rsidR="00746893" w14:paraId="248714C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8CE474D" w14:textId="77777777" w:rsidR="00746893" w:rsidRDefault="003E4BEF">
            <w:pPr>
              <w:widowControl w:val="0"/>
              <w:rPr>
                <w:b/>
                <w:bCs/>
                <w:kern w:val="2"/>
                <w:sz w:val="22"/>
                <w:szCs w:val="22"/>
              </w:rPr>
            </w:pPr>
            <w:r>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000000"/>
              <w:left w:val="single" w:sz="4" w:space="0" w:color="000000"/>
              <w:bottom w:val="single" w:sz="4" w:space="0" w:color="000000"/>
              <w:right w:val="single" w:sz="4" w:space="0" w:color="000000"/>
            </w:tcBorders>
          </w:tcPr>
          <w:p w14:paraId="4C925300" w14:textId="77777777" w:rsidR="00746893" w:rsidRDefault="003E4BEF">
            <w:pPr>
              <w:widowControl w:val="0"/>
              <w:jc w:val="both"/>
              <w:rPr>
                <w:kern w:val="2"/>
                <w:sz w:val="22"/>
                <w:szCs w:val="22"/>
              </w:rPr>
            </w:pPr>
            <w:r>
              <w:rPr>
                <w:kern w:val="2"/>
                <w:sz w:val="22"/>
                <w:szCs w:val="22"/>
              </w:rPr>
              <w:t>Netaikoma</w:t>
            </w:r>
          </w:p>
        </w:tc>
      </w:tr>
      <w:tr w:rsidR="00746893" w14:paraId="37F88DD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D34A760" w14:textId="77777777" w:rsidR="00746893" w:rsidRDefault="003E4BEF">
            <w:pPr>
              <w:widowControl w:val="0"/>
              <w:rPr>
                <w:b/>
                <w:bCs/>
                <w:kern w:val="2"/>
                <w:sz w:val="22"/>
                <w:szCs w:val="22"/>
              </w:rPr>
            </w:pPr>
            <w:r>
              <w:rPr>
                <w:b/>
                <w:bCs/>
                <w:kern w:val="2"/>
                <w:sz w:val="22"/>
                <w:szCs w:val="22"/>
              </w:rPr>
              <w:t>9.5. Tiekėjui taikomos baudos dėl aplinkosauginių ir (arba) socialinių kriterijų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1805F79A" w14:textId="77777777" w:rsidR="00746893" w:rsidRDefault="003E4BEF">
            <w:pPr>
              <w:widowControl w:val="0"/>
              <w:jc w:val="both"/>
              <w:rPr>
                <w:color w:val="4472C4"/>
                <w:kern w:val="2"/>
                <w:sz w:val="22"/>
                <w:szCs w:val="22"/>
              </w:rPr>
            </w:pPr>
            <w:r>
              <w:rPr>
                <w:kern w:val="2"/>
                <w:sz w:val="22"/>
                <w:szCs w:val="22"/>
              </w:rPr>
              <w:t>Netaikoma</w:t>
            </w:r>
          </w:p>
        </w:tc>
      </w:tr>
      <w:tr w:rsidR="00746893" w14:paraId="183FC68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65273F" w14:textId="77777777" w:rsidR="00746893" w:rsidRDefault="003E4BEF">
            <w:pPr>
              <w:widowControl w:val="0"/>
              <w:rPr>
                <w:b/>
                <w:bCs/>
                <w:kern w:val="2"/>
                <w:sz w:val="22"/>
                <w:szCs w:val="22"/>
              </w:rPr>
            </w:pPr>
            <w:r>
              <w:rPr>
                <w:b/>
                <w:bCs/>
                <w:kern w:val="2"/>
                <w:sz w:val="22"/>
                <w:szCs w:val="22"/>
              </w:rPr>
              <w:t>9.6. Tiekėjui / Pirkėjui 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249F8F0E" w14:textId="77777777" w:rsidR="00746893" w:rsidRDefault="003E4BEF">
            <w:pPr>
              <w:widowControl w:val="0"/>
              <w:rPr>
                <w:color w:val="4472C4"/>
                <w:kern w:val="2"/>
                <w:sz w:val="22"/>
                <w:szCs w:val="22"/>
              </w:rPr>
            </w:pPr>
            <w:r>
              <w:rPr>
                <w:kern w:val="2"/>
                <w:sz w:val="22"/>
                <w:szCs w:val="22"/>
              </w:rPr>
              <w:t xml:space="preserve">Mokama 500 (penkių šimtų) </w:t>
            </w:r>
            <w:proofErr w:type="spellStart"/>
            <w:r>
              <w:rPr>
                <w:kern w:val="2"/>
                <w:sz w:val="22"/>
                <w:szCs w:val="22"/>
              </w:rPr>
              <w:t>Eur</w:t>
            </w:r>
            <w:proofErr w:type="spellEnd"/>
            <w:r>
              <w:rPr>
                <w:kern w:val="2"/>
                <w:sz w:val="22"/>
                <w:szCs w:val="22"/>
              </w:rPr>
              <w:t xml:space="preserve"> dydžio bauda už kiekvieną pažeidimo atvejį.</w:t>
            </w:r>
          </w:p>
        </w:tc>
      </w:tr>
      <w:tr w:rsidR="00746893" w14:paraId="34E0E09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1B01CF5" w14:textId="77777777" w:rsidR="00746893" w:rsidRDefault="003E4BEF">
            <w:pPr>
              <w:widowControl w:val="0"/>
              <w:rPr>
                <w:b/>
                <w:bCs/>
                <w:kern w:val="2"/>
                <w:sz w:val="22"/>
                <w:szCs w:val="22"/>
              </w:rPr>
            </w:pPr>
            <w:r>
              <w:rPr>
                <w:b/>
                <w:bCs/>
                <w:kern w:val="2"/>
                <w:sz w:val="22"/>
                <w:szCs w:val="22"/>
              </w:rPr>
              <w:t xml:space="preserve">9.7. Tiekėjui taikomos netesybos dėl pirkimo dokumentuose nustatytų Kokybinių kriterijų </w:t>
            </w:r>
            <w:proofErr w:type="spellStart"/>
            <w:r>
              <w:rPr>
                <w:b/>
                <w:bCs/>
                <w:kern w:val="2"/>
                <w:sz w:val="22"/>
                <w:szCs w:val="22"/>
              </w:rPr>
              <w:t>nepasiekimo</w:t>
            </w:r>
            <w:proofErr w:type="spellEnd"/>
            <w:r>
              <w:rPr>
                <w:b/>
                <w:bCs/>
                <w:kern w:val="2"/>
                <w:sz w:val="22"/>
                <w:szCs w:val="22"/>
              </w:rPr>
              <w:t xml:space="preserve">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tcPr>
          <w:p w14:paraId="3C53BCC5" w14:textId="77777777" w:rsidR="00746893" w:rsidRDefault="003E4BEF">
            <w:pPr>
              <w:widowControl w:val="0"/>
              <w:rPr>
                <w:color w:val="4472C4"/>
                <w:kern w:val="2"/>
                <w:sz w:val="22"/>
                <w:szCs w:val="22"/>
              </w:rPr>
            </w:pPr>
            <w:r>
              <w:rPr>
                <w:kern w:val="2"/>
                <w:sz w:val="22"/>
                <w:szCs w:val="22"/>
              </w:rPr>
              <w:t xml:space="preserve">Netaikoma </w:t>
            </w:r>
          </w:p>
          <w:p w14:paraId="737D9C44" w14:textId="77777777" w:rsidR="00746893" w:rsidRDefault="00746893">
            <w:pPr>
              <w:widowControl w:val="0"/>
              <w:rPr>
                <w:color w:val="4472C4"/>
                <w:kern w:val="2"/>
                <w:sz w:val="22"/>
                <w:szCs w:val="22"/>
              </w:rPr>
            </w:pPr>
          </w:p>
        </w:tc>
      </w:tr>
      <w:tr w:rsidR="00746893" w14:paraId="5A93392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2145B9E" w14:textId="77777777" w:rsidR="00746893" w:rsidRDefault="003E4BEF">
            <w:pPr>
              <w:widowControl w:val="0"/>
              <w:rPr>
                <w:b/>
                <w:bCs/>
                <w:kern w:val="2"/>
                <w:sz w:val="22"/>
                <w:szCs w:val="22"/>
              </w:rPr>
            </w:pPr>
            <w:r>
              <w:rPr>
                <w:b/>
                <w:bCs/>
                <w:kern w:val="2"/>
                <w:sz w:val="22"/>
                <w:szCs w:val="22"/>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tcPr>
          <w:p w14:paraId="520B8BAC" w14:textId="77777777" w:rsidR="00746893" w:rsidRDefault="003E4BEF">
            <w:pPr>
              <w:widowControl w:val="0"/>
              <w:rPr>
                <w:kern w:val="2"/>
                <w:sz w:val="22"/>
                <w:szCs w:val="22"/>
              </w:rPr>
            </w:pPr>
            <w:r>
              <w:rPr>
                <w:kern w:val="2"/>
                <w:sz w:val="22"/>
                <w:szCs w:val="22"/>
              </w:rPr>
              <w:t>Netaikoma</w:t>
            </w:r>
          </w:p>
          <w:p w14:paraId="1FFA2612" w14:textId="77777777" w:rsidR="00746893" w:rsidRDefault="00746893">
            <w:pPr>
              <w:widowControl w:val="0"/>
              <w:rPr>
                <w:color w:val="4472C4"/>
                <w:kern w:val="2"/>
                <w:sz w:val="22"/>
                <w:szCs w:val="22"/>
              </w:rPr>
            </w:pPr>
          </w:p>
        </w:tc>
      </w:tr>
      <w:tr w:rsidR="00746893" w14:paraId="341E154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D05A633" w14:textId="77777777" w:rsidR="00746893" w:rsidRDefault="003E4BEF">
            <w:pPr>
              <w:widowControl w:val="0"/>
              <w:rPr>
                <w:b/>
                <w:bCs/>
                <w:kern w:val="2"/>
                <w:sz w:val="22"/>
                <w:szCs w:val="22"/>
              </w:rPr>
            </w:pPr>
            <w:r>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3CC5E279" w14:textId="77777777" w:rsidR="00746893" w:rsidRDefault="003E4BEF">
            <w:pPr>
              <w:widowControl w:val="0"/>
              <w:spacing w:line="259" w:lineRule="auto"/>
              <w:rPr>
                <w:kern w:val="2"/>
                <w:sz w:val="22"/>
                <w:szCs w:val="22"/>
              </w:rPr>
            </w:pPr>
            <w:r>
              <w:rPr>
                <w:kern w:val="2"/>
                <w:sz w:val="22"/>
                <w:szCs w:val="22"/>
              </w:rPr>
              <w:t>Netaikoma</w:t>
            </w:r>
          </w:p>
          <w:p w14:paraId="0E8DFDAC" w14:textId="77777777" w:rsidR="00746893" w:rsidRDefault="00746893">
            <w:pPr>
              <w:widowControl w:val="0"/>
              <w:spacing w:line="259" w:lineRule="auto"/>
              <w:rPr>
                <w:kern w:val="2"/>
                <w:sz w:val="22"/>
                <w:szCs w:val="22"/>
              </w:rPr>
            </w:pPr>
          </w:p>
          <w:p w14:paraId="78496E6C" w14:textId="77777777" w:rsidR="00746893" w:rsidRDefault="00746893">
            <w:pPr>
              <w:widowControl w:val="0"/>
              <w:rPr>
                <w:color w:val="4472C4"/>
                <w:kern w:val="2"/>
                <w:sz w:val="22"/>
                <w:szCs w:val="22"/>
              </w:rPr>
            </w:pPr>
          </w:p>
        </w:tc>
      </w:tr>
      <w:tr w:rsidR="00746893" w14:paraId="293634E2"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122275F" w14:textId="744D1D88" w:rsidR="00746893" w:rsidRPr="00A63B5F" w:rsidRDefault="003E4BEF" w:rsidP="00A63B5F">
            <w:pPr>
              <w:widowControl w:val="0"/>
              <w:jc w:val="both"/>
              <w:rPr>
                <w:b/>
                <w:bCs/>
                <w:kern w:val="2"/>
                <w:sz w:val="22"/>
                <w:szCs w:val="22"/>
              </w:rPr>
            </w:pPr>
            <w:r w:rsidRPr="00A63B5F">
              <w:rPr>
                <w:b/>
                <w:bCs/>
                <w:kern w:val="2"/>
                <w:sz w:val="22"/>
                <w:szCs w:val="22"/>
              </w:rPr>
              <w:t>9.10. </w:t>
            </w:r>
            <w:r w:rsidR="00A63B5F" w:rsidRPr="00A63B5F">
              <w:rPr>
                <w:b/>
                <w:color w:val="000000"/>
                <w:sz w:val="22"/>
                <w:szCs w:val="22"/>
              </w:rPr>
              <w:t>Tiekėjas 2 (du) kartus pristato Prekes, kurios neatitinka bent vieno iš Techninėje specifikacijoje nustatytų reikalavimų</w:t>
            </w:r>
          </w:p>
        </w:tc>
        <w:tc>
          <w:tcPr>
            <w:tcW w:w="6828" w:type="dxa"/>
            <w:gridSpan w:val="2"/>
            <w:tcBorders>
              <w:top w:val="single" w:sz="4" w:space="0" w:color="000000"/>
              <w:left w:val="single" w:sz="4" w:space="0" w:color="000000"/>
              <w:bottom w:val="single" w:sz="4" w:space="0" w:color="000000"/>
              <w:right w:val="single" w:sz="4" w:space="0" w:color="000000"/>
            </w:tcBorders>
          </w:tcPr>
          <w:p w14:paraId="164D294D" w14:textId="22110483" w:rsidR="00746893" w:rsidRDefault="00A63B5F" w:rsidP="00A63B5F">
            <w:pPr>
              <w:widowControl w:val="0"/>
              <w:rPr>
                <w:color w:val="4472C4"/>
                <w:kern w:val="2"/>
                <w:sz w:val="22"/>
                <w:szCs w:val="22"/>
              </w:rPr>
            </w:pPr>
            <w:r>
              <w:rPr>
                <w:kern w:val="2"/>
                <w:sz w:val="22"/>
                <w:szCs w:val="22"/>
              </w:rPr>
              <w:t xml:space="preserve">Mokama 1000 (vieno tūkstančio) </w:t>
            </w:r>
            <w:proofErr w:type="spellStart"/>
            <w:r>
              <w:rPr>
                <w:kern w:val="2"/>
                <w:sz w:val="22"/>
                <w:szCs w:val="22"/>
              </w:rPr>
              <w:t>Eur</w:t>
            </w:r>
            <w:proofErr w:type="spellEnd"/>
            <w:r>
              <w:rPr>
                <w:kern w:val="2"/>
                <w:sz w:val="22"/>
                <w:szCs w:val="22"/>
              </w:rPr>
              <w:t xml:space="preserve"> dydžio bauda</w:t>
            </w:r>
          </w:p>
        </w:tc>
      </w:tr>
      <w:tr w:rsidR="00746893" w14:paraId="14F47D6C"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F979324" w14:textId="77777777" w:rsidR="00746893" w:rsidRDefault="003E4BEF">
            <w:pPr>
              <w:widowControl w:val="0"/>
              <w:jc w:val="center"/>
              <w:rPr>
                <w:b/>
                <w:bCs/>
                <w:kern w:val="2"/>
                <w:sz w:val="22"/>
                <w:szCs w:val="22"/>
              </w:rPr>
            </w:pPr>
            <w:r>
              <w:rPr>
                <w:b/>
                <w:kern w:val="2"/>
                <w:sz w:val="22"/>
                <w:szCs w:val="22"/>
              </w:rPr>
              <w:t>10. ESMINĖS SUTARTIES SĄLYGOS</w:t>
            </w:r>
          </w:p>
        </w:tc>
      </w:tr>
      <w:tr w:rsidR="00746893" w14:paraId="671AB0B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27C4FF3" w14:textId="77777777" w:rsidR="00746893" w:rsidRDefault="003E4BEF">
            <w:pPr>
              <w:widowControl w:val="0"/>
              <w:rPr>
                <w:b/>
                <w:bCs/>
                <w:kern w:val="2"/>
                <w:sz w:val="22"/>
                <w:szCs w:val="22"/>
              </w:rPr>
            </w:pPr>
            <w:r>
              <w:rPr>
                <w:b/>
                <w:bCs/>
                <w:sz w:val="22"/>
                <w:szCs w:val="22"/>
              </w:rPr>
              <w:t>10.1. Esminės Sutarties sąlygos</w:t>
            </w:r>
          </w:p>
        </w:tc>
        <w:tc>
          <w:tcPr>
            <w:tcW w:w="6828" w:type="dxa"/>
            <w:gridSpan w:val="2"/>
            <w:tcBorders>
              <w:top w:val="single" w:sz="4" w:space="0" w:color="000000"/>
              <w:left w:val="single" w:sz="4" w:space="0" w:color="000000"/>
              <w:bottom w:val="single" w:sz="4" w:space="0" w:color="000000"/>
              <w:right w:val="single" w:sz="4" w:space="0" w:color="000000"/>
            </w:tcBorders>
          </w:tcPr>
          <w:p w14:paraId="7613BF7B" w14:textId="77777777" w:rsidR="00746893" w:rsidRDefault="003E4BEF">
            <w:pPr>
              <w:widowControl w:val="0"/>
              <w:rPr>
                <w:kern w:val="2"/>
                <w:sz w:val="22"/>
                <w:szCs w:val="22"/>
              </w:rPr>
            </w:pPr>
            <w:r>
              <w:rPr>
                <w:kern w:val="2"/>
                <w:sz w:val="22"/>
                <w:szCs w:val="22"/>
              </w:rPr>
              <w:t>Netaikoma</w:t>
            </w:r>
          </w:p>
          <w:p w14:paraId="6EA5BB98" w14:textId="77777777" w:rsidR="00746893" w:rsidRDefault="00746893">
            <w:pPr>
              <w:widowControl w:val="0"/>
              <w:rPr>
                <w:b/>
                <w:bCs/>
                <w:color w:val="4472C4"/>
                <w:kern w:val="2"/>
                <w:sz w:val="22"/>
                <w:szCs w:val="22"/>
              </w:rPr>
            </w:pPr>
          </w:p>
        </w:tc>
      </w:tr>
      <w:tr w:rsidR="00746893" w14:paraId="3B95111B" w14:textId="77777777">
        <w:trPr>
          <w:trHeight w:val="300"/>
        </w:trPr>
        <w:tc>
          <w:tcPr>
            <w:tcW w:w="2701" w:type="dxa"/>
            <w:gridSpan w:val="2"/>
            <w:tcBorders>
              <w:top w:val="single" w:sz="4" w:space="0" w:color="000000"/>
              <w:left w:val="single" w:sz="4" w:space="0" w:color="000000"/>
              <w:bottom w:val="single" w:sz="4" w:space="0" w:color="000000"/>
              <w:right w:val="single" w:sz="4" w:space="0" w:color="000000"/>
            </w:tcBorders>
          </w:tcPr>
          <w:p w14:paraId="05FAA8D0" w14:textId="77777777" w:rsidR="00746893" w:rsidRDefault="003E4BEF">
            <w:pPr>
              <w:widowControl w:val="0"/>
              <w:rPr>
                <w:b/>
                <w:bCs/>
                <w:kern w:val="2"/>
                <w:sz w:val="22"/>
                <w:szCs w:val="22"/>
              </w:rPr>
            </w:pPr>
            <w:r>
              <w:rPr>
                <w:b/>
                <w:bCs/>
                <w:kern w:val="2"/>
                <w:sz w:val="22"/>
                <w:szCs w:val="22"/>
              </w:rPr>
              <w:lastRenderedPageBreak/>
              <w:t>10.2. Dideli arba nuolatiniai esminės Sutarties sąlygos vykdymo trūkumai</w:t>
            </w:r>
          </w:p>
        </w:tc>
        <w:tc>
          <w:tcPr>
            <w:tcW w:w="6833" w:type="dxa"/>
            <w:gridSpan w:val="2"/>
            <w:tcBorders>
              <w:top w:val="single" w:sz="4" w:space="0" w:color="000000"/>
              <w:left w:val="single" w:sz="4" w:space="0" w:color="000000"/>
              <w:bottom w:val="single" w:sz="4" w:space="0" w:color="000000"/>
              <w:right w:val="single" w:sz="4" w:space="0" w:color="000000"/>
            </w:tcBorders>
          </w:tcPr>
          <w:p w14:paraId="7C2AF3D9" w14:textId="77777777" w:rsidR="00746893" w:rsidRDefault="003E4BEF">
            <w:pPr>
              <w:widowControl w:val="0"/>
              <w:rPr>
                <w:kern w:val="2"/>
                <w:sz w:val="22"/>
                <w:szCs w:val="22"/>
              </w:rPr>
            </w:pPr>
            <w:r>
              <w:rPr>
                <w:kern w:val="2"/>
                <w:sz w:val="22"/>
                <w:szCs w:val="22"/>
              </w:rPr>
              <w:t xml:space="preserve">Netaikoma </w:t>
            </w:r>
          </w:p>
          <w:p w14:paraId="16D9C631" w14:textId="77777777" w:rsidR="00746893" w:rsidRDefault="00746893">
            <w:pPr>
              <w:widowControl w:val="0"/>
              <w:rPr>
                <w:kern w:val="2"/>
                <w:sz w:val="22"/>
                <w:szCs w:val="22"/>
              </w:rPr>
            </w:pPr>
          </w:p>
        </w:tc>
      </w:tr>
      <w:tr w:rsidR="00746893" w14:paraId="744639D9"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0BE0156" w14:textId="77777777" w:rsidR="00746893" w:rsidRDefault="003E4BEF">
            <w:pPr>
              <w:widowControl w:val="0"/>
              <w:jc w:val="center"/>
              <w:rPr>
                <w:b/>
                <w:bCs/>
                <w:kern w:val="2"/>
                <w:sz w:val="22"/>
                <w:szCs w:val="22"/>
              </w:rPr>
            </w:pPr>
            <w:r>
              <w:rPr>
                <w:b/>
                <w:bCs/>
                <w:kern w:val="2"/>
                <w:sz w:val="22"/>
                <w:szCs w:val="22"/>
              </w:rPr>
              <w:t>11. SUTARTIES GALIOJIMAS IR KEITIMAS</w:t>
            </w:r>
          </w:p>
        </w:tc>
      </w:tr>
      <w:tr w:rsidR="00746893" w14:paraId="51A5BBB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263277" w14:textId="77777777" w:rsidR="00746893" w:rsidRDefault="003E4BEF">
            <w:pPr>
              <w:widowControl w:val="0"/>
              <w:rPr>
                <w:b/>
                <w:bCs/>
                <w:kern w:val="2"/>
                <w:sz w:val="22"/>
                <w:szCs w:val="22"/>
              </w:rPr>
            </w:pPr>
            <w:r>
              <w:rPr>
                <w:b/>
                <w:bCs/>
                <w:kern w:val="2"/>
                <w:sz w:val="22"/>
                <w:szCs w:val="22"/>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tcPr>
          <w:p w14:paraId="656AEA27" w14:textId="168C747A" w:rsidR="00746893" w:rsidRDefault="003E4BEF">
            <w:pPr>
              <w:widowControl w:val="0"/>
              <w:jc w:val="both"/>
              <w:rPr>
                <w:kern w:val="2"/>
                <w:sz w:val="22"/>
                <w:szCs w:val="22"/>
              </w:rPr>
            </w:pPr>
            <w:r>
              <w:rPr>
                <w:kern w:val="2"/>
                <w:sz w:val="22"/>
                <w:szCs w:val="22"/>
              </w:rPr>
              <w:t>Sutartis įsigalioja, kai Sutartį pasirašo abi Sutarties Šalys, ir galioja iki visiško Šalių įsipareigojimų įvykdymo arba iki kol bus pasiekta maksimali sutarties kaina (kas sueis anksčiau),  tačiau ne ilgiau kaip 24 mėnesius įskaitant apmokėjimo terminą.</w:t>
            </w:r>
          </w:p>
        </w:tc>
      </w:tr>
      <w:tr w:rsidR="00746893" w14:paraId="4FFFB96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E1F9514" w14:textId="77777777" w:rsidR="00746893" w:rsidRDefault="003E4BEF">
            <w:pPr>
              <w:widowControl w:val="0"/>
              <w:rPr>
                <w:b/>
                <w:bCs/>
                <w:kern w:val="2"/>
                <w:sz w:val="22"/>
                <w:szCs w:val="22"/>
              </w:rPr>
            </w:pPr>
            <w:r>
              <w:rPr>
                <w:b/>
                <w:bCs/>
                <w:kern w:val="2"/>
                <w:sz w:val="22"/>
                <w:szCs w:val="22"/>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7CA6F72E" w14:textId="77777777" w:rsidR="00746893" w:rsidRDefault="003E4BEF">
            <w:pPr>
              <w:widowControl w:val="0"/>
              <w:rPr>
                <w:kern w:val="2"/>
                <w:sz w:val="22"/>
                <w:szCs w:val="22"/>
              </w:rPr>
            </w:pPr>
            <w:r>
              <w:rPr>
                <w:kern w:val="2"/>
                <w:sz w:val="22"/>
                <w:szCs w:val="22"/>
              </w:rPr>
              <w:t>Netaikoma</w:t>
            </w:r>
          </w:p>
          <w:p w14:paraId="2C659487" w14:textId="77777777" w:rsidR="00746893" w:rsidRDefault="00746893">
            <w:pPr>
              <w:widowControl w:val="0"/>
              <w:rPr>
                <w:kern w:val="2"/>
                <w:sz w:val="22"/>
                <w:szCs w:val="22"/>
              </w:rPr>
            </w:pPr>
          </w:p>
        </w:tc>
      </w:tr>
      <w:tr w:rsidR="00746893" w14:paraId="57ECF63D"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078DE18" w14:textId="77777777" w:rsidR="00746893" w:rsidRDefault="003E4BEF">
            <w:pPr>
              <w:widowControl w:val="0"/>
              <w:jc w:val="center"/>
              <w:rPr>
                <w:b/>
                <w:bCs/>
                <w:kern w:val="2"/>
                <w:sz w:val="22"/>
                <w:szCs w:val="22"/>
              </w:rPr>
            </w:pPr>
            <w:r>
              <w:rPr>
                <w:b/>
                <w:bCs/>
                <w:kern w:val="2"/>
                <w:sz w:val="22"/>
                <w:szCs w:val="22"/>
              </w:rPr>
              <w:t>12. SUTARTIES NUTRAUKIMAS</w:t>
            </w:r>
          </w:p>
        </w:tc>
      </w:tr>
      <w:tr w:rsidR="00746893" w14:paraId="33659572"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38AF72DA" w14:textId="77777777" w:rsidR="00746893" w:rsidRDefault="003E4BEF">
            <w:pPr>
              <w:widowControl w:val="0"/>
              <w:rPr>
                <w:b/>
                <w:bCs/>
                <w:kern w:val="2"/>
                <w:sz w:val="22"/>
                <w:szCs w:val="22"/>
              </w:rPr>
            </w:pPr>
            <w:r>
              <w:rPr>
                <w:b/>
                <w:bCs/>
                <w:kern w:val="2"/>
                <w:sz w:val="22"/>
                <w:szCs w:val="22"/>
              </w:rPr>
              <w:t>12.1. Sutarties nutraukimo pagrindai</w:t>
            </w:r>
          </w:p>
        </w:tc>
        <w:tc>
          <w:tcPr>
            <w:tcW w:w="7003" w:type="dxa"/>
            <w:gridSpan w:val="3"/>
            <w:tcBorders>
              <w:top w:val="single" w:sz="4" w:space="0" w:color="000000"/>
              <w:left w:val="single" w:sz="4" w:space="0" w:color="000000"/>
              <w:bottom w:val="single" w:sz="4" w:space="0" w:color="000000"/>
              <w:right w:val="single" w:sz="4" w:space="0" w:color="000000"/>
            </w:tcBorders>
          </w:tcPr>
          <w:p w14:paraId="5453F186" w14:textId="7AC9CB62" w:rsidR="00746893" w:rsidRDefault="003E4BEF">
            <w:pPr>
              <w:widowControl w:val="0"/>
              <w:rPr>
                <w:kern w:val="2"/>
                <w:sz w:val="22"/>
                <w:szCs w:val="22"/>
              </w:rPr>
            </w:pPr>
            <w:r>
              <w:rPr>
                <w:kern w:val="2"/>
                <w:sz w:val="22"/>
                <w:szCs w:val="22"/>
              </w:rPr>
              <w:t>Sutartis gali būti nutraukiama rašytiniu Šalių susitarimu arba vienašališkai, Bendrosiose sąlygose nustatyta tvarka.</w:t>
            </w:r>
          </w:p>
        </w:tc>
      </w:tr>
      <w:tr w:rsidR="00746893" w14:paraId="651111B5"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5B23023D" w14:textId="77777777" w:rsidR="00746893" w:rsidRDefault="003E4BEF">
            <w:pPr>
              <w:widowControl w:val="0"/>
              <w:rPr>
                <w:b/>
                <w:bCs/>
                <w:kern w:val="2"/>
                <w:sz w:val="22"/>
                <w:szCs w:val="22"/>
              </w:rPr>
            </w:pPr>
            <w:r>
              <w:rPr>
                <w:b/>
                <w:bCs/>
                <w:kern w:val="2"/>
                <w:sz w:val="22"/>
                <w:szCs w:val="22"/>
              </w:rPr>
              <w:t>12.2. Esminiai Sutarties pažeidimai</w:t>
            </w:r>
          </w:p>
          <w:p w14:paraId="6919D778" w14:textId="77777777" w:rsidR="00746893" w:rsidRDefault="00746893">
            <w:pPr>
              <w:widowControl w:val="0"/>
              <w:rPr>
                <w:b/>
                <w:bCs/>
                <w:kern w:val="2"/>
                <w:sz w:val="22"/>
                <w:szCs w:val="22"/>
              </w:rPr>
            </w:pPr>
          </w:p>
        </w:tc>
        <w:tc>
          <w:tcPr>
            <w:tcW w:w="7003" w:type="dxa"/>
            <w:gridSpan w:val="3"/>
            <w:tcBorders>
              <w:top w:val="single" w:sz="4" w:space="0" w:color="000000"/>
              <w:left w:val="single" w:sz="4" w:space="0" w:color="000000"/>
              <w:bottom w:val="single" w:sz="4" w:space="0" w:color="000000"/>
              <w:right w:val="single" w:sz="4" w:space="0" w:color="000000"/>
            </w:tcBorders>
          </w:tcPr>
          <w:p w14:paraId="1F6BF35B" w14:textId="77777777" w:rsidR="00746893" w:rsidRDefault="003E4BEF">
            <w:pPr>
              <w:widowControl w:val="0"/>
              <w:jc w:val="both"/>
              <w:rPr>
                <w:kern w:val="2"/>
                <w:sz w:val="22"/>
                <w:szCs w:val="22"/>
              </w:rPr>
            </w:pPr>
            <w:r>
              <w:rPr>
                <w:kern w:val="2"/>
                <w:sz w:val="22"/>
                <w:szCs w:val="22"/>
              </w:rPr>
              <w:t>12.2.1. jeigu Tiekėjas nevykdo prisiimtų įsipareigojimų už Sutartyje nustatytą Sutarties kainą / įkainius;</w:t>
            </w:r>
          </w:p>
          <w:p w14:paraId="0B63BEF5" w14:textId="77777777" w:rsidR="00746893" w:rsidRDefault="003E4BEF">
            <w:pPr>
              <w:widowControl w:val="0"/>
              <w:tabs>
                <w:tab w:val="left" w:pos="567"/>
                <w:tab w:val="left" w:pos="851"/>
                <w:tab w:val="left" w:pos="992"/>
                <w:tab w:val="left" w:pos="1134"/>
              </w:tabs>
              <w:spacing w:line="254" w:lineRule="auto"/>
              <w:jc w:val="both"/>
              <w:rPr>
                <w:rFonts w:eastAsia="Arial"/>
                <w:kern w:val="2"/>
                <w:sz w:val="22"/>
                <w:szCs w:val="22"/>
              </w:rPr>
            </w:pPr>
            <w:r>
              <w:rPr>
                <w:rFonts w:eastAsia="Arial"/>
                <w:kern w:val="2"/>
                <w:sz w:val="22"/>
                <w:szCs w:val="22"/>
              </w:rPr>
              <w:t>12.2.2. Tiekėjas pažeidžia Prekių pristatymo terminus ir dėl Prekių pristatymo vėlavimo Prekės tampa nebereikalingos;</w:t>
            </w:r>
          </w:p>
          <w:p w14:paraId="0CA168C4" w14:textId="77777777" w:rsidR="00746893" w:rsidRDefault="003E4BEF">
            <w:pPr>
              <w:widowControl w:val="0"/>
              <w:tabs>
                <w:tab w:val="left" w:pos="567"/>
                <w:tab w:val="left" w:pos="851"/>
                <w:tab w:val="left" w:pos="992"/>
                <w:tab w:val="left" w:pos="1134"/>
              </w:tabs>
              <w:spacing w:line="254" w:lineRule="auto"/>
              <w:jc w:val="both"/>
              <w:rPr>
                <w:rFonts w:eastAsia="Arial"/>
                <w:kern w:val="2"/>
                <w:sz w:val="22"/>
                <w:szCs w:val="22"/>
              </w:rPr>
            </w:pPr>
            <w:r>
              <w:rPr>
                <w:rFonts w:eastAsia="Arial"/>
                <w:kern w:val="2"/>
                <w:sz w:val="22"/>
                <w:szCs w:val="22"/>
              </w:rPr>
              <w:t>12.2.3. Tiekėjas daugiau kaip 2 (du) kartus pristato Prekes, kurios neatitinka Sutartyje ir (ar) Įstatymuose nustatytų reikalavimų Prekėms;</w:t>
            </w:r>
          </w:p>
          <w:p w14:paraId="273CDDAE" w14:textId="77777777" w:rsidR="00746893" w:rsidRDefault="003E4BEF">
            <w:pPr>
              <w:widowControl w:val="0"/>
              <w:tabs>
                <w:tab w:val="left" w:pos="567"/>
                <w:tab w:val="left" w:pos="851"/>
                <w:tab w:val="left" w:pos="992"/>
                <w:tab w:val="left" w:pos="1134"/>
              </w:tabs>
              <w:spacing w:line="254" w:lineRule="auto"/>
              <w:jc w:val="both"/>
              <w:rPr>
                <w:rFonts w:eastAsia="Arial"/>
                <w:color w:val="FF0000"/>
                <w:kern w:val="2"/>
                <w:sz w:val="22"/>
                <w:szCs w:val="22"/>
              </w:rPr>
            </w:pPr>
            <w:r>
              <w:rPr>
                <w:rFonts w:eastAsia="Arial"/>
                <w:kern w:val="2"/>
                <w:sz w:val="22"/>
                <w:szCs w:val="22"/>
              </w:rPr>
              <w:t>12.2.4. Tiekėjas pažeidžia šios Sutarties nuostatas, reglamentuojančias konkurenciją, intelektinės nuosavybės ar konfidencialios informacijos valdymą.</w:t>
            </w:r>
          </w:p>
        </w:tc>
      </w:tr>
      <w:tr w:rsidR="00746893" w14:paraId="0E8BF91D"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AE1411E" w14:textId="77777777" w:rsidR="00746893" w:rsidRDefault="003E4BEF">
            <w:pPr>
              <w:widowControl w:val="0"/>
              <w:jc w:val="center"/>
              <w:rPr>
                <w:kern w:val="2"/>
                <w:sz w:val="22"/>
                <w:szCs w:val="22"/>
              </w:rPr>
            </w:pPr>
            <w:r>
              <w:rPr>
                <w:b/>
                <w:bCs/>
                <w:kern w:val="2"/>
                <w:sz w:val="22"/>
                <w:szCs w:val="22"/>
              </w:rPr>
              <w:t xml:space="preserve">13. APLINKOSAUGINIAI IR SOCIALINIAI KRITERIJAI </w:t>
            </w:r>
            <w:r>
              <w:rPr>
                <w:kern w:val="2"/>
                <w:sz w:val="22"/>
                <w:szCs w:val="22"/>
              </w:rPr>
              <w:t>(taikoma, jeigu aplinkosauginiai ir (arba) socialiniai kriterijai nustatomi kaip Sutarties vykdymo sąlygos)</w:t>
            </w:r>
          </w:p>
        </w:tc>
      </w:tr>
      <w:tr w:rsidR="00746893" w14:paraId="3AB90ABD"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2AE07F84" w14:textId="77777777" w:rsidR="00746893" w:rsidRDefault="003E4BEF">
            <w:pPr>
              <w:widowControl w:val="0"/>
              <w:rPr>
                <w:b/>
                <w:bCs/>
                <w:kern w:val="2"/>
                <w:sz w:val="22"/>
                <w:szCs w:val="22"/>
              </w:rPr>
            </w:pPr>
            <w:r>
              <w:rPr>
                <w:b/>
                <w:bCs/>
                <w:kern w:val="2"/>
                <w:sz w:val="22"/>
                <w:szCs w:val="22"/>
              </w:rPr>
              <w:t>13.1. Aplinkosauginių kriterijų nustatymo teisinis pagrindas</w:t>
            </w:r>
          </w:p>
        </w:tc>
        <w:tc>
          <w:tcPr>
            <w:tcW w:w="7003" w:type="dxa"/>
            <w:gridSpan w:val="3"/>
            <w:tcBorders>
              <w:top w:val="single" w:sz="4" w:space="0" w:color="000000"/>
              <w:left w:val="single" w:sz="4" w:space="0" w:color="000000"/>
              <w:bottom w:val="single" w:sz="4" w:space="0" w:color="000000"/>
              <w:right w:val="single" w:sz="4" w:space="0" w:color="000000"/>
            </w:tcBorders>
          </w:tcPr>
          <w:p w14:paraId="0188A45A" w14:textId="77777777" w:rsidR="00746893" w:rsidRDefault="003E4BEF">
            <w:pPr>
              <w:widowControl w:val="0"/>
              <w:jc w:val="both"/>
              <w:rPr>
                <w:color w:val="000000"/>
                <w:kern w:val="2"/>
                <w:sz w:val="22"/>
                <w:szCs w:val="22"/>
                <w:shd w:val="clear" w:color="auto" w:fill="FFFFFF"/>
              </w:rPr>
            </w:pPr>
            <w:r>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w:t>
            </w:r>
          </w:p>
          <w:p w14:paraId="7215C96A" w14:textId="6767134F" w:rsidR="00746893" w:rsidRDefault="003E4BEF">
            <w:pPr>
              <w:widowControl w:val="0"/>
              <w:jc w:val="both"/>
              <w:rPr>
                <w:color w:val="000000"/>
                <w:kern w:val="2"/>
                <w:sz w:val="22"/>
                <w:szCs w:val="22"/>
                <w:shd w:val="clear" w:color="auto" w:fill="FFFFFF"/>
              </w:rPr>
            </w:pPr>
            <w:r>
              <w:rPr>
                <w:color w:val="000000"/>
                <w:kern w:val="2"/>
                <w:sz w:val="22"/>
                <w:szCs w:val="22"/>
                <w:shd w:val="clear" w:color="auto" w:fill="FFFFFF"/>
              </w:rPr>
              <w:t>13.1.2. Vykdydamas sutartį tiekėjas įsipareigoja mažinti popieriaus sunaudojimą: Sutarties vykdymo metu nenaudoti popieriaus, Sutartį, susitarimus (jei tokių būtų) ir kitus dokumentus teikti elektroninėmis priemonėmis, juos pasirašyti elektroniniais parašais, siekiant sunaudoti mažiau gamtos išteklių. Esant būtinybei spausdinti, naudoti perdirbtą popierių ir spausdinti ant abiejų lapo pusių. Popierius ir raštinės prekės turi atitikti minimalius aplinkos apsaugos kriterijus, nurodytus LR Aplinkos ministro 2011 m. birželio 28 d. įsakyme Nr. D1-508.</w:t>
            </w:r>
          </w:p>
          <w:p w14:paraId="5AD50F4E" w14:textId="2A8C6763" w:rsidR="00746893" w:rsidRDefault="003E4BEF">
            <w:pPr>
              <w:widowControl w:val="0"/>
              <w:jc w:val="both"/>
              <w:rPr>
                <w:b/>
                <w:bCs/>
                <w:kern w:val="2"/>
                <w:sz w:val="22"/>
                <w:szCs w:val="22"/>
              </w:rPr>
            </w:pPr>
            <w:r>
              <w:rPr>
                <w:color w:val="000000"/>
                <w:kern w:val="2"/>
                <w:sz w:val="22"/>
                <w:szCs w:val="22"/>
                <w:shd w:val="clear" w:color="auto" w:fill="FFFFFF"/>
              </w:rPr>
              <w:t>13.1.3. Tiekėjas tiekiant prekes turi siekti sunaudoti mažiau gamtos išteklių ir taip būtų laikomasi Lietuvos Respublikos aplinkos ministro įsakymo nustatyto aplinkos apsaugos kriterijaus, t. y. Prekes atvežti Pirkėjui ne kelių eismo piko valandomis, pirmadieniais − ketvirtadieniais nuo 14:30 iki 16:00 val., penktadieniais ir švenčių dienų išvakarėse nuo 13:00 iki 14:00 val. ir trumpiausiais galimais maršrutais.</w:t>
            </w:r>
          </w:p>
        </w:tc>
      </w:tr>
      <w:tr w:rsidR="00746893" w14:paraId="1EA10A2F"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67DDC19C" w14:textId="77777777" w:rsidR="00746893" w:rsidRDefault="003E4BEF">
            <w:pPr>
              <w:widowControl w:val="0"/>
              <w:rPr>
                <w:b/>
                <w:bCs/>
                <w:kern w:val="2"/>
                <w:sz w:val="22"/>
                <w:szCs w:val="22"/>
              </w:rPr>
            </w:pPr>
            <w:r>
              <w:rPr>
                <w:b/>
                <w:bCs/>
                <w:kern w:val="2"/>
                <w:sz w:val="22"/>
                <w:szCs w:val="22"/>
              </w:rPr>
              <w:t>13.2.  Su perkamomis Prekėmis susiję socialiniai kriterijai</w:t>
            </w:r>
          </w:p>
        </w:tc>
        <w:tc>
          <w:tcPr>
            <w:tcW w:w="7003" w:type="dxa"/>
            <w:gridSpan w:val="3"/>
            <w:tcBorders>
              <w:top w:val="single" w:sz="4" w:space="0" w:color="000000"/>
              <w:left w:val="single" w:sz="4" w:space="0" w:color="000000"/>
              <w:bottom w:val="single" w:sz="4" w:space="0" w:color="000000"/>
              <w:right w:val="single" w:sz="4" w:space="0" w:color="000000"/>
            </w:tcBorders>
          </w:tcPr>
          <w:p w14:paraId="41596C6B" w14:textId="77777777" w:rsidR="00746893" w:rsidRDefault="003E4BEF">
            <w:pPr>
              <w:widowControl w:val="0"/>
              <w:rPr>
                <w:color w:val="000000"/>
                <w:kern w:val="2"/>
                <w:sz w:val="22"/>
                <w:szCs w:val="22"/>
                <w:shd w:val="clear" w:color="auto" w:fill="FFFFFF"/>
              </w:rPr>
            </w:pPr>
            <w:r>
              <w:rPr>
                <w:color w:val="000000"/>
                <w:kern w:val="2"/>
                <w:sz w:val="22"/>
                <w:szCs w:val="22"/>
                <w:shd w:val="clear" w:color="auto" w:fill="FFFFFF"/>
              </w:rPr>
              <w:t>Netaikoma</w:t>
            </w:r>
          </w:p>
        </w:tc>
      </w:tr>
      <w:tr w:rsidR="00746893" w14:paraId="1FA52D99"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310613A" w14:textId="77777777" w:rsidR="00746893" w:rsidRDefault="003E4BEF">
            <w:pPr>
              <w:widowControl w:val="0"/>
              <w:jc w:val="center"/>
              <w:rPr>
                <w:b/>
                <w:bCs/>
                <w:kern w:val="2"/>
                <w:sz w:val="22"/>
                <w:szCs w:val="22"/>
              </w:rPr>
            </w:pPr>
            <w:r>
              <w:rPr>
                <w:b/>
                <w:bCs/>
                <w:kern w:val="2"/>
                <w:sz w:val="22"/>
                <w:szCs w:val="22"/>
              </w:rPr>
              <w:t xml:space="preserve">14. BENDRŲJŲ SĄLYGŲ PAKEITIMAI IR PAPILDYMAI </w:t>
            </w:r>
          </w:p>
          <w:p w14:paraId="466EB1BB" w14:textId="77777777" w:rsidR="00746893" w:rsidRDefault="003E4BEF">
            <w:pPr>
              <w:widowControl w:val="0"/>
              <w:jc w:val="center"/>
              <w:rPr>
                <w:kern w:val="2"/>
                <w:sz w:val="22"/>
                <w:szCs w:val="22"/>
              </w:rPr>
            </w:pPr>
            <w:r>
              <w:rPr>
                <w:kern w:val="2"/>
                <w:sz w:val="22"/>
                <w:szCs w:val="22"/>
              </w:rPr>
              <w:t xml:space="preserve">(jeigu būtina dėl konkretaus Sutarties dalyko specifikos) </w:t>
            </w:r>
          </w:p>
        </w:tc>
      </w:tr>
      <w:tr w:rsidR="00746893" w14:paraId="52DB3DB2"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1ED3182E" w14:textId="77777777" w:rsidR="00746893" w:rsidRDefault="003E4BEF">
            <w:pPr>
              <w:widowControl w:val="0"/>
              <w:rPr>
                <w:b/>
                <w:bCs/>
                <w:kern w:val="2"/>
                <w:sz w:val="22"/>
                <w:szCs w:val="22"/>
              </w:rPr>
            </w:pPr>
            <w:r>
              <w:rPr>
                <w:b/>
                <w:bCs/>
                <w:kern w:val="2"/>
                <w:sz w:val="22"/>
                <w:szCs w:val="22"/>
              </w:rPr>
              <w:t>14.1.</w:t>
            </w:r>
          </w:p>
        </w:tc>
        <w:tc>
          <w:tcPr>
            <w:tcW w:w="7003" w:type="dxa"/>
            <w:gridSpan w:val="3"/>
            <w:tcBorders>
              <w:top w:val="single" w:sz="4" w:space="0" w:color="000000"/>
              <w:left w:val="single" w:sz="4" w:space="0" w:color="000000"/>
              <w:bottom w:val="single" w:sz="4" w:space="0" w:color="000000"/>
              <w:right w:val="single" w:sz="4" w:space="0" w:color="000000"/>
            </w:tcBorders>
          </w:tcPr>
          <w:p w14:paraId="23536F22" w14:textId="77777777" w:rsidR="00746893" w:rsidRDefault="003E4BEF">
            <w:pPr>
              <w:widowControl w:val="0"/>
              <w:jc w:val="both"/>
              <w:rPr>
                <w:kern w:val="2"/>
                <w:sz w:val="22"/>
                <w:szCs w:val="22"/>
              </w:rPr>
            </w:pPr>
            <w:r>
              <w:rPr>
                <w:kern w:val="2"/>
                <w:sz w:val="22"/>
                <w:szCs w:val="22"/>
              </w:rPr>
              <w:t>Sutarties Bendrosiose sąlygose nurodytos alternatyvios nuostatos (su prierašu „jei taikoma“ ir pan.) taikomos tik tokiu atveju, jeigu jos konkrečiai aprašomos Sutarties Specialiosiose sąlygose.</w:t>
            </w:r>
          </w:p>
        </w:tc>
      </w:tr>
      <w:tr w:rsidR="00746893" w14:paraId="3DFA61CD"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3FDAC768" w14:textId="77777777" w:rsidR="00746893" w:rsidRDefault="003E4BEF">
            <w:pPr>
              <w:widowControl w:val="0"/>
              <w:rPr>
                <w:b/>
                <w:bCs/>
                <w:kern w:val="2"/>
                <w:sz w:val="22"/>
                <w:szCs w:val="22"/>
              </w:rPr>
            </w:pPr>
            <w:r>
              <w:rPr>
                <w:b/>
                <w:bCs/>
                <w:kern w:val="2"/>
                <w:sz w:val="22"/>
                <w:szCs w:val="22"/>
              </w:rPr>
              <w:lastRenderedPageBreak/>
              <w:t>14.2.</w:t>
            </w:r>
          </w:p>
        </w:tc>
        <w:tc>
          <w:tcPr>
            <w:tcW w:w="7003" w:type="dxa"/>
            <w:gridSpan w:val="3"/>
            <w:tcBorders>
              <w:top w:val="single" w:sz="4" w:space="0" w:color="000000"/>
              <w:left w:val="single" w:sz="4" w:space="0" w:color="000000"/>
              <w:bottom w:val="single" w:sz="4" w:space="0" w:color="000000"/>
              <w:right w:val="single" w:sz="4" w:space="0" w:color="000000"/>
            </w:tcBorders>
          </w:tcPr>
          <w:p w14:paraId="4720B048" w14:textId="77777777" w:rsidR="00746893" w:rsidRDefault="003E4BEF">
            <w:pPr>
              <w:widowControl w:val="0"/>
              <w:jc w:val="both"/>
              <w:rPr>
                <w:kern w:val="2"/>
                <w:sz w:val="22"/>
                <w:szCs w:val="22"/>
              </w:rPr>
            </w:pPr>
            <w:r>
              <w:rPr>
                <w:kern w:val="2"/>
                <w:sz w:val="22"/>
                <w:szCs w:val="22"/>
              </w:rPr>
              <w:t>Keičiamas Sutarties Bendrųjų sąlygų 6.2.2. punktas, jį išdėstant nauja redakcija:</w:t>
            </w:r>
          </w:p>
          <w:p w14:paraId="4C178948" w14:textId="77777777" w:rsidR="00746893" w:rsidRDefault="003E4BEF">
            <w:pPr>
              <w:widowControl w:val="0"/>
              <w:jc w:val="both"/>
              <w:rPr>
                <w:kern w:val="2"/>
                <w:sz w:val="22"/>
                <w:szCs w:val="22"/>
              </w:rPr>
            </w:pPr>
            <w:r>
              <w:rPr>
                <w:kern w:val="2"/>
                <w:sz w:val="22"/>
                <w:szCs w:val="22"/>
              </w:rPr>
              <w:t>Šalys susitaria: Prekių perdavimo–priėmimo aktu laikoma Sąskaita. Sutarties nuostatos dėl Prekių perdavimo-priėmimo akto išrašymo taikomos ir Sąskaitos išrašymui.</w:t>
            </w:r>
          </w:p>
        </w:tc>
      </w:tr>
      <w:tr w:rsidR="00746893" w14:paraId="55CE8A9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986DCB9" w14:textId="77777777" w:rsidR="00746893" w:rsidRDefault="003E4BEF">
            <w:pPr>
              <w:widowControl w:val="0"/>
              <w:jc w:val="center"/>
              <w:rPr>
                <w:b/>
                <w:bCs/>
                <w:kern w:val="2"/>
                <w:sz w:val="22"/>
                <w:szCs w:val="22"/>
              </w:rPr>
            </w:pPr>
            <w:r>
              <w:rPr>
                <w:b/>
                <w:bCs/>
                <w:kern w:val="2"/>
                <w:sz w:val="22"/>
                <w:szCs w:val="22"/>
              </w:rPr>
              <w:t>15. SUTARTIES PRIEDAI</w:t>
            </w:r>
          </w:p>
        </w:tc>
      </w:tr>
      <w:tr w:rsidR="00746893" w14:paraId="19435623"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6FA76D1D" w14:textId="77777777" w:rsidR="00746893" w:rsidRDefault="003E4BEF">
            <w:pPr>
              <w:widowControl w:val="0"/>
              <w:jc w:val="center"/>
              <w:rPr>
                <w:b/>
                <w:bCs/>
                <w:kern w:val="2"/>
                <w:sz w:val="22"/>
                <w:szCs w:val="22"/>
              </w:rPr>
            </w:pPr>
            <w:r>
              <w:rPr>
                <w:b/>
                <w:bCs/>
                <w:kern w:val="2"/>
                <w:sz w:val="22"/>
                <w:szCs w:val="22"/>
              </w:rPr>
              <w:t>15.1. Priedas Nr. 1</w:t>
            </w:r>
          </w:p>
        </w:tc>
        <w:tc>
          <w:tcPr>
            <w:tcW w:w="7003" w:type="dxa"/>
            <w:gridSpan w:val="3"/>
            <w:tcBorders>
              <w:top w:val="single" w:sz="4" w:space="0" w:color="000000"/>
              <w:left w:val="single" w:sz="4" w:space="0" w:color="000000"/>
              <w:bottom w:val="single" w:sz="4" w:space="0" w:color="000000"/>
              <w:right w:val="single" w:sz="4" w:space="0" w:color="000000"/>
            </w:tcBorders>
          </w:tcPr>
          <w:p w14:paraId="0511DC76" w14:textId="77777777" w:rsidR="00746893" w:rsidRDefault="003E4BEF">
            <w:pPr>
              <w:widowControl w:val="0"/>
              <w:rPr>
                <w:bCs/>
                <w:kern w:val="2"/>
                <w:sz w:val="22"/>
                <w:szCs w:val="22"/>
              </w:rPr>
            </w:pPr>
            <w:r>
              <w:rPr>
                <w:bCs/>
                <w:kern w:val="2"/>
                <w:sz w:val="22"/>
                <w:szCs w:val="22"/>
              </w:rPr>
              <w:t>Pasiūlymas</w:t>
            </w:r>
          </w:p>
        </w:tc>
      </w:tr>
      <w:tr w:rsidR="00746893" w14:paraId="54C70C98"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474C4A31" w14:textId="77777777" w:rsidR="00746893" w:rsidRDefault="003E4BEF">
            <w:pPr>
              <w:widowControl w:val="0"/>
              <w:jc w:val="center"/>
              <w:rPr>
                <w:b/>
                <w:bCs/>
                <w:kern w:val="2"/>
                <w:sz w:val="22"/>
                <w:szCs w:val="22"/>
              </w:rPr>
            </w:pPr>
            <w:r>
              <w:rPr>
                <w:b/>
                <w:bCs/>
                <w:kern w:val="2"/>
                <w:sz w:val="22"/>
                <w:szCs w:val="22"/>
              </w:rPr>
              <w:t>16. ŠALIŲ ATSTOVŲ PARAŠAI</w:t>
            </w:r>
          </w:p>
        </w:tc>
      </w:tr>
      <w:tr w:rsidR="00746893" w14:paraId="2F8F4AD2" w14:textId="77777777">
        <w:tc>
          <w:tcPr>
            <w:tcW w:w="4786" w:type="dxa"/>
            <w:gridSpan w:val="3"/>
            <w:tcBorders>
              <w:top w:val="single" w:sz="4" w:space="0" w:color="000000"/>
              <w:left w:val="single" w:sz="4" w:space="0" w:color="000000"/>
              <w:bottom w:val="single" w:sz="4" w:space="0" w:color="000000"/>
              <w:right w:val="single" w:sz="4" w:space="0" w:color="000000"/>
            </w:tcBorders>
          </w:tcPr>
          <w:p w14:paraId="733B1867" w14:textId="77777777" w:rsidR="00746893" w:rsidRDefault="003E4BEF">
            <w:pPr>
              <w:widowControl w:val="0"/>
              <w:jc w:val="center"/>
              <w:rPr>
                <w:b/>
                <w:bCs/>
                <w:kern w:val="2"/>
                <w:sz w:val="22"/>
                <w:szCs w:val="22"/>
              </w:rPr>
            </w:pPr>
            <w:r>
              <w:rPr>
                <w:b/>
                <w:bCs/>
                <w:kern w:val="2"/>
                <w:sz w:val="22"/>
                <w:szCs w:val="22"/>
              </w:rPr>
              <w:t>PIRKĖJAS</w:t>
            </w:r>
          </w:p>
        </w:tc>
        <w:tc>
          <w:tcPr>
            <w:tcW w:w="4748" w:type="dxa"/>
            <w:tcBorders>
              <w:top w:val="single" w:sz="4" w:space="0" w:color="000000"/>
              <w:left w:val="single" w:sz="4" w:space="0" w:color="000000"/>
              <w:bottom w:val="single" w:sz="4" w:space="0" w:color="000000"/>
              <w:right w:val="single" w:sz="4" w:space="0" w:color="000000"/>
            </w:tcBorders>
          </w:tcPr>
          <w:p w14:paraId="3D242AEB" w14:textId="77777777" w:rsidR="00746893" w:rsidRDefault="003E4BEF">
            <w:pPr>
              <w:widowControl w:val="0"/>
              <w:jc w:val="center"/>
              <w:rPr>
                <w:b/>
                <w:bCs/>
                <w:kern w:val="2"/>
                <w:sz w:val="22"/>
                <w:szCs w:val="22"/>
              </w:rPr>
            </w:pPr>
            <w:r>
              <w:rPr>
                <w:b/>
                <w:bCs/>
                <w:kern w:val="2"/>
                <w:sz w:val="22"/>
                <w:szCs w:val="22"/>
              </w:rPr>
              <w:t>TIEKĖJAS</w:t>
            </w:r>
          </w:p>
        </w:tc>
      </w:tr>
      <w:tr w:rsidR="00746893" w14:paraId="691AF4F1" w14:textId="77777777">
        <w:tc>
          <w:tcPr>
            <w:tcW w:w="4786" w:type="dxa"/>
            <w:gridSpan w:val="3"/>
            <w:tcBorders>
              <w:top w:val="single" w:sz="4" w:space="0" w:color="000000"/>
              <w:left w:val="single" w:sz="4" w:space="0" w:color="000000"/>
              <w:bottom w:val="single" w:sz="4" w:space="0" w:color="000000"/>
              <w:right w:val="single" w:sz="4" w:space="0" w:color="000000"/>
            </w:tcBorders>
          </w:tcPr>
          <w:p w14:paraId="27361EC6" w14:textId="77777777" w:rsidR="00746893" w:rsidRDefault="00746893">
            <w:pPr>
              <w:widowControl w:val="0"/>
              <w:rPr>
                <w:color w:val="4472C4"/>
                <w:kern w:val="2"/>
                <w:sz w:val="22"/>
                <w:szCs w:val="22"/>
              </w:rPr>
            </w:pPr>
          </w:p>
        </w:tc>
        <w:tc>
          <w:tcPr>
            <w:tcW w:w="4748" w:type="dxa"/>
            <w:tcBorders>
              <w:top w:val="single" w:sz="4" w:space="0" w:color="000000"/>
              <w:left w:val="single" w:sz="4" w:space="0" w:color="000000"/>
              <w:bottom w:val="single" w:sz="4" w:space="0" w:color="000000"/>
              <w:right w:val="single" w:sz="4" w:space="0" w:color="000000"/>
            </w:tcBorders>
          </w:tcPr>
          <w:p w14:paraId="62476C84" w14:textId="77777777" w:rsidR="00746893" w:rsidRDefault="00746893">
            <w:pPr>
              <w:widowControl w:val="0"/>
              <w:jc w:val="center"/>
              <w:rPr>
                <w:b/>
                <w:bCs/>
                <w:kern w:val="2"/>
                <w:sz w:val="22"/>
                <w:szCs w:val="22"/>
              </w:rPr>
            </w:pPr>
          </w:p>
        </w:tc>
      </w:tr>
    </w:tbl>
    <w:p w14:paraId="4A33BE75" w14:textId="77777777" w:rsidR="00746893" w:rsidRDefault="00746893">
      <w:pPr>
        <w:widowControl w:val="0"/>
        <w:tabs>
          <w:tab w:val="left" w:pos="567"/>
          <w:tab w:val="left" w:pos="851"/>
        </w:tabs>
        <w:jc w:val="center"/>
        <w:rPr>
          <w:b/>
          <w:bCs/>
          <w:caps/>
          <w:kern w:val="2"/>
          <w:sz w:val="22"/>
          <w:szCs w:val="22"/>
        </w:rPr>
      </w:pPr>
    </w:p>
    <w:p w14:paraId="3E1E607A" w14:textId="77777777" w:rsidR="00746893" w:rsidRDefault="00746893">
      <w:pPr>
        <w:widowControl w:val="0"/>
        <w:tabs>
          <w:tab w:val="left" w:pos="567"/>
          <w:tab w:val="left" w:pos="851"/>
        </w:tabs>
        <w:jc w:val="center"/>
        <w:rPr>
          <w:b/>
          <w:bCs/>
          <w:caps/>
          <w:kern w:val="2"/>
          <w:sz w:val="22"/>
          <w:szCs w:val="22"/>
        </w:rPr>
      </w:pPr>
    </w:p>
    <w:p w14:paraId="2E67F739" w14:textId="77777777" w:rsidR="00746893" w:rsidRDefault="003E4BEF">
      <w:pPr>
        <w:jc w:val="center"/>
        <w:rPr>
          <w:b/>
          <w:bCs/>
          <w:caps/>
          <w:kern w:val="2"/>
          <w:szCs w:val="24"/>
        </w:rPr>
      </w:pPr>
      <w:r>
        <w:br w:type="page"/>
      </w:r>
    </w:p>
    <w:p w14:paraId="65840372" w14:textId="77777777" w:rsidR="00746893" w:rsidRDefault="00746893">
      <w:pPr>
        <w:spacing w:line="259" w:lineRule="auto"/>
        <w:rPr>
          <w:szCs w:val="24"/>
        </w:rPr>
      </w:pPr>
    </w:p>
    <w:p w14:paraId="14852008" w14:textId="77777777" w:rsidR="00746893" w:rsidRDefault="003E4BE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22A90CC" w14:textId="77777777" w:rsidR="00746893" w:rsidRDefault="00746893">
      <w:pPr>
        <w:spacing w:line="257" w:lineRule="atLeast"/>
        <w:ind w:firstLine="62"/>
        <w:jc w:val="center"/>
        <w:rPr>
          <w:color w:val="000000"/>
          <w:szCs w:val="24"/>
        </w:rPr>
      </w:pPr>
    </w:p>
    <w:p w14:paraId="4601BD4C" w14:textId="77777777" w:rsidR="00746893" w:rsidRDefault="003E4BEF">
      <w:pPr>
        <w:spacing w:line="257" w:lineRule="atLeast"/>
        <w:jc w:val="center"/>
        <w:rPr>
          <w:color w:val="000000"/>
          <w:szCs w:val="24"/>
        </w:rPr>
      </w:pPr>
      <w:r>
        <w:rPr>
          <w:b/>
          <w:bCs/>
          <w:caps/>
          <w:color w:val="000000"/>
          <w:szCs w:val="24"/>
        </w:rPr>
        <w:t>1.  PAGRINDINĖS SĄVOKOS IR SUTARTIES AIŠKINIMAS</w:t>
      </w:r>
    </w:p>
    <w:p w14:paraId="4BC7E89F" w14:textId="77777777" w:rsidR="00746893" w:rsidRDefault="00746893">
      <w:pPr>
        <w:spacing w:line="257" w:lineRule="atLeast"/>
        <w:ind w:firstLine="62"/>
        <w:jc w:val="both"/>
        <w:rPr>
          <w:color w:val="000000"/>
          <w:szCs w:val="24"/>
        </w:rPr>
      </w:pPr>
    </w:p>
    <w:p w14:paraId="4F33F7B3" w14:textId="77777777" w:rsidR="00746893" w:rsidRDefault="003E4BEF">
      <w:pPr>
        <w:spacing w:line="257" w:lineRule="atLeast"/>
        <w:jc w:val="center"/>
        <w:rPr>
          <w:color w:val="000000"/>
          <w:szCs w:val="24"/>
        </w:rPr>
      </w:pPr>
      <w:r>
        <w:rPr>
          <w:b/>
          <w:bCs/>
          <w:color w:val="000000"/>
          <w:szCs w:val="24"/>
        </w:rPr>
        <w:t>1.1. Sąvokos</w:t>
      </w:r>
    </w:p>
    <w:p w14:paraId="17B26300" w14:textId="77777777" w:rsidR="00746893" w:rsidRDefault="00746893">
      <w:pPr>
        <w:spacing w:line="257" w:lineRule="atLeast"/>
        <w:ind w:firstLine="62"/>
        <w:jc w:val="both"/>
        <w:rPr>
          <w:color w:val="000000"/>
          <w:szCs w:val="24"/>
        </w:rPr>
      </w:pPr>
    </w:p>
    <w:p w14:paraId="318CA9BA" w14:textId="77777777" w:rsidR="00746893" w:rsidRDefault="003E4BEF">
      <w:pPr>
        <w:spacing w:line="257" w:lineRule="atLeast"/>
        <w:jc w:val="both"/>
        <w:rPr>
          <w:color w:val="000000"/>
          <w:szCs w:val="24"/>
        </w:rPr>
      </w:pPr>
      <w:r>
        <w:rPr>
          <w:color w:val="000000"/>
          <w:szCs w:val="24"/>
        </w:rPr>
        <w:t>1.1.1. Šioje Sutartyje didžiąja raide rašomos sąvokos turi paskiau nurodytas reikšmes:</w:t>
      </w:r>
    </w:p>
    <w:p w14:paraId="7C581D48" w14:textId="77777777" w:rsidR="00746893" w:rsidRDefault="003E4BE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B6855C1" w14:textId="77777777" w:rsidR="00746893" w:rsidRDefault="003E4BE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CAEBE08" w14:textId="77777777" w:rsidR="00746893" w:rsidRDefault="003E4BE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BD087A" w14:textId="77777777" w:rsidR="00746893" w:rsidRDefault="003E4BE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CFB2CC6" w14:textId="77777777" w:rsidR="00746893" w:rsidRDefault="003E4BE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AF19CD1" w14:textId="77777777" w:rsidR="00746893" w:rsidRDefault="003E4BE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19E58E" w14:textId="77777777" w:rsidR="00746893" w:rsidRDefault="003E4BE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6883415" w14:textId="77777777" w:rsidR="00746893" w:rsidRDefault="003E4BE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42C5A5" w14:textId="77777777" w:rsidR="00746893" w:rsidRDefault="003E4BE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6A537BC" w14:textId="77777777" w:rsidR="00746893" w:rsidRDefault="003E4BE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B581D9B" w14:textId="77777777" w:rsidR="00746893" w:rsidRDefault="003E4BE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E74BC3F" w14:textId="77777777" w:rsidR="00746893" w:rsidRDefault="003E4BE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F6676F5" w14:textId="77777777" w:rsidR="00746893" w:rsidRDefault="003E4BE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8EE6614" w14:textId="77777777" w:rsidR="00746893" w:rsidRDefault="003E4BE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CCED545" w14:textId="77777777" w:rsidR="00746893" w:rsidRDefault="003E4BE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5D8A744" w14:textId="77777777" w:rsidR="00746893" w:rsidRDefault="003E4BE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3957E18" w14:textId="77777777" w:rsidR="00746893" w:rsidRDefault="003E4BE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791346DE" w14:textId="77777777" w:rsidR="00746893" w:rsidRDefault="003E4BE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3929EEB" w14:textId="77777777" w:rsidR="00746893" w:rsidRDefault="003E4BE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AE78957" w14:textId="77777777" w:rsidR="00746893" w:rsidRDefault="00746893">
      <w:pPr>
        <w:spacing w:line="257" w:lineRule="atLeast"/>
        <w:ind w:firstLine="62"/>
        <w:jc w:val="both"/>
        <w:rPr>
          <w:color w:val="000000"/>
          <w:szCs w:val="24"/>
        </w:rPr>
      </w:pPr>
    </w:p>
    <w:p w14:paraId="7F8CC510" w14:textId="77777777" w:rsidR="00746893" w:rsidRDefault="003E4BEF">
      <w:pPr>
        <w:spacing w:line="257" w:lineRule="atLeast"/>
        <w:jc w:val="center"/>
        <w:rPr>
          <w:color w:val="000000"/>
          <w:szCs w:val="24"/>
        </w:rPr>
      </w:pPr>
      <w:r>
        <w:rPr>
          <w:b/>
          <w:bCs/>
          <w:color w:val="000000"/>
          <w:szCs w:val="24"/>
        </w:rPr>
        <w:t>1.2.  Sutarties aiškinimas</w:t>
      </w:r>
    </w:p>
    <w:p w14:paraId="5670FDAF" w14:textId="77777777" w:rsidR="00746893" w:rsidRDefault="00746893">
      <w:pPr>
        <w:spacing w:line="257" w:lineRule="atLeast"/>
        <w:ind w:left="792" w:firstLine="62"/>
        <w:jc w:val="both"/>
        <w:rPr>
          <w:color w:val="000000"/>
          <w:szCs w:val="24"/>
        </w:rPr>
      </w:pPr>
    </w:p>
    <w:p w14:paraId="47C0FA9D" w14:textId="77777777" w:rsidR="00746893" w:rsidRDefault="003E4BEF">
      <w:pPr>
        <w:spacing w:line="257" w:lineRule="atLeast"/>
        <w:jc w:val="both"/>
        <w:rPr>
          <w:color w:val="000000"/>
          <w:szCs w:val="24"/>
        </w:rPr>
      </w:pPr>
      <w:r>
        <w:rPr>
          <w:color w:val="000000"/>
          <w:szCs w:val="24"/>
        </w:rPr>
        <w:t>1.2.1. Sutartis yra sudaryta ir turi būti aiškinama pagal Lietuvos Respublikos teisės aktus.</w:t>
      </w:r>
    </w:p>
    <w:p w14:paraId="515B4348" w14:textId="77777777" w:rsidR="00746893" w:rsidRDefault="003E4BE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53110BA" w14:textId="77777777" w:rsidR="00746893" w:rsidRDefault="003E4BEF">
      <w:pPr>
        <w:spacing w:line="257" w:lineRule="atLeast"/>
        <w:jc w:val="both"/>
        <w:rPr>
          <w:color w:val="000000"/>
          <w:szCs w:val="24"/>
        </w:rPr>
      </w:pPr>
      <w:r>
        <w:rPr>
          <w:color w:val="000000"/>
          <w:szCs w:val="24"/>
        </w:rPr>
        <w:t>1.2.3. Diena Sutartyje reiškia kalendorinę dieną.</w:t>
      </w:r>
    </w:p>
    <w:p w14:paraId="365B74CE" w14:textId="77777777" w:rsidR="00746893" w:rsidRDefault="003E4BE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D9CD661" w14:textId="77777777" w:rsidR="00746893" w:rsidRDefault="003E4BE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4D93562" w14:textId="77777777" w:rsidR="00746893" w:rsidRDefault="003E4BEF">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14:paraId="0BE1CB0B" w14:textId="77777777" w:rsidR="00746893" w:rsidRDefault="003E4BE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03721AF" w14:textId="77777777" w:rsidR="00746893" w:rsidRDefault="003E4BE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E143BBA" w14:textId="77777777" w:rsidR="00746893" w:rsidRDefault="003E4BE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943F981" w14:textId="77777777" w:rsidR="00746893" w:rsidRDefault="003E4BE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FC7A6C5" w14:textId="77777777" w:rsidR="00746893" w:rsidRDefault="003E4BE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55DCC3" w14:textId="77777777" w:rsidR="00746893" w:rsidRDefault="003E4BE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E02EECB" w14:textId="77777777" w:rsidR="00746893" w:rsidRDefault="00746893">
      <w:pPr>
        <w:spacing w:line="257" w:lineRule="atLeast"/>
        <w:ind w:firstLine="62"/>
        <w:jc w:val="both"/>
        <w:rPr>
          <w:color w:val="000000"/>
          <w:szCs w:val="24"/>
        </w:rPr>
      </w:pPr>
    </w:p>
    <w:p w14:paraId="318FC64D" w14:textId="77777777" w:rsidR="00746893" w:rsidRDefault="003E4BEF">
      <w:pPr>
        <w:spacing w:line="257" w:lineRule="atLeast"/>
        <w:jc w:val="center"/>
        <w:rPr>
          <w:color w:val="000000"/>
          <w:szCs w:val="24"/>
        </w:rPr>
      </w:pPr>
      <w:r>
        <w:rPr>
          <w:b/>
          <w:bCs/>
          <w:color w:val="000000"/>
          <w:szCs w:val="24"/>
        </w:rPr>
        <w:t>1.3. Dokumentų viršenybė</w:t>
      </w:r>
    </w:p>
    <w:p w14:paraId="73B748AB" w14:textId="77777777" w:rsidR="00746893" w:rsidRDefault="00746893">
      <w:pPr>
        <w:spacing w:line="257" w:lineRule="atLeast"/>
        <w:ind w:firstLine="62"/>
        <w:jc w:val="both"/>
        <w:rPr>
          <w:color w:val="000000"/>
          <w:szCs w:val="24"/>
        </w:rPr>
      </w:pPr>
    </w:p>
    <w:p w14:paraId="596BBA03" w14:textId="77777777" w:rsidR="00746893" w:rsidRDefault="003E4BE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CBE287" w14:textId="77777777" w:rsidR="00746893" w:rsidRDefault="003E4BEF">
      <w:pPr>
        <w:spacing w:line="276" w:lineRule="atLeast"/>
        <w:jc w:val="both"/>
        <w:rPr>
          <w:color w:val="000000"/>
          <w:szCs w:val="24"/>
        </w:rPr>
      </w:pPr>
      <w:r>
        <w:rPr>
          <w:color w:val="000000"/>
          <w:szCs w:val="24"/>
        </w:rPr>
        <w:t>1.3.1.1. Techninė specifikacija;</w:t>
      </w:r>
    </w:p>
    <w:p w14:paraId="6CBE1BEC" w14:textId="77777777" w:rsidR="00746893" w:rsidRDefault="003E4BEF">
      <w:pPr>
        <w:spacing w:line="276" w:lineRule="atLeast"/>
        <w:jc w:val="both"/>
        <w:rPr>
          <w:color w:val="000000"/>
          <w:szCs w:val="24"/>
        </w:rPr>
      </w:pPr>
      <w:r>
        <w:rPr>
          <w:color w:val="000000"/>
          <w:szCs w:val="24"/>
        </w:rPr>
        <w:t>1.3.1.2. Specialiosios sąlygos;</w:t>
      </w:r>
    </w:p>
    <w:p w14:paraId="5442267E" w14:textId="77777777" w:rsidR="00746893" w:rsidRDefault="003E4BEF">
      <w:pPr>
        <w:spacing w:line="276" w:lineRule="atLeast"/>
        <w:jc w:val="both"/>
        <w:rPr>
          <w:color w:val="000000"/>
          <w:szCs w:val="24"/>
        </w:rPr>
      </w:pPr>
      <w:r>
        <w:rPr>
          <w:color w:val="000000"/>
          <w:szCs w:val="24"/>
        </w:rPr>
        <w:t>1.3.1.3. Bendrosios sąlygos;</w:t>
      </w:r>
    </w:p>
    <w:p w14:paraId="08CB900F" w14:textId="77777777" w:rsidR="00746893" w:rsidRDefault="003E4BEF">
      <w:pPr>
        <w:spacing w:line="276" w:lineRule="atLeast"/>
        <w:jc w:val="both"/>
        <w:rPr>
          <w:color w:val="000000"/>
          <w:szCs w:val="24"/>
        </w:rPr>
      </w:pPr>
      <w:r>
        <w:rPr>
          <w:color w:val="000000"/>
          <w:szCs w:val="24"/>
        </w:rPr>
        <w:t>1.3.1.4. Pirkimo dokumentai (išskyrus techninę specifikaciją);</w:t>
      </w:r>
    </w:p>
    <w:p w14:paraId="04625297" w14:textId="77777777" w:rsidR="00746893" w:rsidRDefault="003E4BEF">
      <w:pPr>
        <w:spacing w:line="276" w:lineRule="atLeast"/>
        <w:jc w:val="both"/>
        <w:rPr>
          <w:color w:val="000000"/>
          <w:szCs w:val="24"/>
        </w:rPr>
      </w:pPr>
      <w:r>
        <w:rPr>
          <w:color w:val="000000"/>
          <w:szCs w:val="24"/>
        </w:rPr>
        <w:t>1.3.1.5. Pasiūlymas;</w:t>
      </w:r>
    </w:p>
    <w:p w14:paraId="4B0714BD" w14:textId="77777777" w:rsidR="00746893" w:rsidRDefault="003E4BEF">
      <w:pPr>
        <w:spacing w:line="276" w:lineRule="atLeast"/>
        <w:jc w:val="both"/>
        <w:rPr>
          <w:color w:val="000000"/>
          <w:szCs w:val="24"/>
        </w:rPr>
      </w:pPr>
      <w:r>
        <w:rPr>
          <w:color w:val="000000"/>
          <w:szCs w:val="24"/>
        </w:rPr>
        <w:t>1.3.1.6. Kiti Specialiosiose sąlygose išvardinti priedai.</w:t>
      </w:r>
    </w:p>
    <w:p w14:paraId="69B3851A" w14:textId="77777777" w:rsidR="00746893" w:rsidRDefault="003E4BE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7062C9C" w14:textId="77777777" w:rsidR="00746893" w:rsidRDefault="003E4BE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2EA214F" w14:textId="77777777" w:rsidR="00746893" w:rsidRDefault="003E4BE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B0C95DC" w14:textId="77777777" w:rsidR="00746893" w:rsidRDefault="00746893">
      <w:pPr>
        <w:spacing w:line="257" w:lineRule="atLeast"/>
        <w:ind w:firstLine="62"/>
        <w:jc w:val="both"/>
        <w:rPr>
          <w:color w:val="000000"/>
          <w:szCs w:val="24"/>
        </w:rPr>
      </w:pPr>
    </w:p>
    <w:p w14:paraId="0CDE01AD" w14:textId="77777777" w:rsidR="00746893" w:rsidRDefault="003E4BEF">
      <w:pPr>
        <w:spacing w:line="257" w:lineRule="atLeast"/>
        <w:jc w:val="center"/>
        <w:rPr>
          <w:color w:val="000000"/>
          <w:szCs w:val="24"/>
        </w:rPr>
      </w:pPr>
      <w:r>
        <w:rPr>
          <w:b/>
          <w:bCs/>
          <w:caps/>
          <w:color w:val="000000"/>
          <w:szCs w:val="24"/>
        </w:rPr>
        <w:t>2.  SUTARTIES DALYKAS</w:t>
      </w:r>
    </w:p>
    <w:p w14:paraId="3BF2FAC7" w14:textId="77777777" w:rsidR="00746893" w:rsidRDefault="00746893">
      <w:pPr>
        <w:spacing w:line="257" w:lineRule="atLeast"/>
        <w:ind w:firstLine="62"/>
        <w:jc w:val="both"/>
        <w:rPr>
          <w:color w:val="000000"/>
          <w:szCs w:val="24"/>
        </w:rPr>
      </w:pPr>
    </w:p>
    <w:p w14:paraId="738B6F38" w14:textId="77777777" w:rsidR="00746893" w:rsidRDefault="003E4BE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736A9C2" w14:textId="77777777" w:rsidR="00746893" w:rsidRDefault="003E4BE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1B5F68" w14:textId="77777777" w:rsidR="00746893" w:rsidRDefault="003E4BE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27C9CA" w14:textId="77777777" w:rsidR="00746893" w:rsidRDefault="00746893">
      <w:pPr>
        <w:spacing w:line="257" w:lineRule="atLeast"/>
        <w:ind w:firstLine="62"/>
        <w:jc w:val="both"/>
        <w:rPr>
          <w:color w:val="000000"/>
          <w:szCs w:val="24"/>
        </w:rPr>
      </w:pPr>
    </w:p>
    <w:p w14:paraId="6174F5EA" w14:textId="77777777" w:rsidR="00746893" w:rsidRDefault="003E4BEF">
      <w:pPr>
        <w:spacing w:line="257" w:lineRule="atLeast"/>
        <w:jc w:val="center"/>
        <w:rPr>
          <w:color w:val="000000"/>
          <w:szCs w:val="24"/>
        </w:rPr>
      </w:pPr>
      <w:r>
        <w:rPr>
          <w:b/>
          <w:bCs/>
          <w:caps/>
          <w:color w:val="000000"/>
          <w:szCs w:val="24"/>
        </w:rPr>
        <w:t>3.  TIEKĖJAS IR KITI SUTARTIES VYKDYMUI PASITELKIAMI ASMENYS</w:t>
      </w:r>
    </w:p>
    <w:p w14:paraId="5F0B004D" w14:textId="77777777" w:rsidR="00746893" w:rsidRDefault="00746893">
      <w:pPr>
        <w:spacing w:line="257" w:lineRule="atLeast"/>
        <w:ind w:firstLine="62"/>
        <w:rPr>
          <w:color w:val="000000"/>
          <w:szCs w:val="24"/>
        </w:rPr>
      </w:pPr>
    </w:p>
    <w:p w14:paraId="44177233" w14:textId="77777777" w:rsidR="00746893" w:rsidRDefault="003E4BEF">
      <w:pPr>
        <w:spacing w:line="257" w:lineRule="atLeast"/>
        <w:jc w:val="center"/>
        <w:rPr>
          <w:color w:val="000000"/>
          <w:szCs w:val="24"/>
        </w:rPr>
      </w:pPr>
      <w:r>
        <w:rPr>
          <w:b/>
          <w:bCs/>
          <w:color w:val="000000"/>
          <w:szCs w:val="24"/>
        </w:rPr>
        <w:t>3.1.  Kvalifikacija ir kiti Tiekėjo pasiūlymu prisiimti įsipareigojimai</w:t>
      </w:r>
    </w:p>
    <w:p w14:paraId="5284DB67" w14:textId="77777777" w:rsidR="00746893" w:rsidRDefault="00746893">
      <w:pPr>
        <w:spacing w:line="257" w:lineRule="atLeast"/>
        <w:ind w:firstLine="62"/>
        <w:jc w:val="both"/>
        <w:rPr>
          <w:color w:val="000000"/>
          <w:szCs w:val="24"/>
        </w:rPr>
      </w:pPr>
    </w:p>
    <w:p w14:paraId="4DE1E631" w14:textId="77777777" w:rsidR="00746893" w:rsidRDefault="003E4BEF">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14:paraId="6E48D597" w14:textId="77777777" w:rsidR="00746893" w:rsidRDefault="003E4BE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B37025B" w14:textId="77777777" w:rsidR="00746893" w:rsidRDefault="003E4BE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8624AAF" w14:textId="77777777" w:rsidR="00746893" w:rsidRDefault="003E4BE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DD7C529" w14:textId="77777777" w:rsidR="00746893" w:rsidRDefault="003E4BE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9B38878" w14:textId="77777777" w:rsidR="00746893" w:rsidRDefault="003E4BE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7871D84" w14:textId="77777777" w:rsidR="00746893" w:rsidRDefault="003E4BE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xml:space="preserve">,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5841417" w14:textId="77777777" w:rsidR="00746893" w:rsidRDefault="003E4BE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703869B" w14:textId="77777777" w:rsidR="00746893" w:rsidRDefault="00746893">
      <w:pPr>
        <w:spacing w:line="257" w:lineRule="atLeast"/>
        <w:ind w:firstLine="62"/>
        <w:jc w:val="both"/>
        <w:rPr>
          <w:color w:val="000000"/>
          <w:szCs w:val="24"/>
        </w:rPr>
      </w:pPr>
    </w:p>
    <w:p w14:paraId="4D4FB064" w14:textId="77777777" w:rsidR="00746893" w:rsidRDefault="003E4BE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2EBC21" w14:textId="77777777" w:rsidR="00746893" w:rsidRDefault="00746893">
      <w:pPr>
        <w:spacing w:line="257" w:lineRule="atLeast"/>
        <w:ind w:firstLine="62"/>
        <w:jc w:val="both"/>
        <w:rPr>
          <w:color w:val="000000"/>
          <w:szCs w:val="24"/>
        </w:rPr>
      </w:pPr>
    </w:p>
    <w:p w14:paraId="6CF4029F" w14:textId="77777777" w:rsidR="00746893" w:rsidRDefault="003E4BEF">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8157649" w14:textId="77777777" w:rsidR="00746893" w:rsidRDefault="003E4BEF">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A67B759" w14:textId="77777777" w:rsidR="00746893" w:rsidRDefault="003E4BEF">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7F1893B" w14:textId="77777777" w:rsidR="00746893" w:rsidRDefault="003E4BEF">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82A633E" w14:textId="77777777" w:rsidR="00746893" w:rsidRDefault="003E4BEF">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D2E0DF2" w14:textId="77777777" w:rsidR="00746893" w:rsidRDefault="003E4BE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14:paraId="6ADA079B" w14:textId="77777777" w:rsidR="00746893" w:rsidRDefault="003E4BE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962A78A" w14:textId="77777777" w:rsidR="00746893" w:rsidRDefault="003E4BE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14:paraId="68C23811" w14:textId="77777777" w:rsidR="00746893" w:rsidRDefault="003E4BEF">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14:paraId="7DEDC355" w14:textId="77777777" w:rsidR="00746893" w:rsidRDefault="003E4BEF">
      <w:pPr>
        <w:widowControl w:val="0"/>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14:paraId="256B87F2" w14:textId="77777777" w:rsidR="00746893" w:rsidRDefault="003E4BEF">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294B1054" w14:textId="77777777" w:rsidR="00746893" w:rsidRDefault="003E4BEF">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FBE2FF2" w14:textId="77777777" w:rsidR="00746893" w:rsidRDefault="003E4BEF">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E42310D" w14:textId="77777777" w:rsidR="00746893" w:rsidRDefault="003E4BEF">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C60AD44" w14:textId="77777777" w:rsidR="00746893" w:rsidRDefault="003E4BEF">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E3F91F" w14:textId="77777777" w:rsidR="00746893" w:rsidRDefault="003E4BEF">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BD8F7EC" w14:textId="77777777" w:rsidR="00746893" w:rsidRDefault="003E4BEF">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DABF485" w14:textId="77777777" w:rsidR="00746893" w:rsidRDefault="003E4BEF">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8D07FB7" w14:textId="77777777" w:rsidR="00746893" w:rsidRDefault="003E4BEF">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1C04A73" w14:textId="77777777" w:rsidR="00746893" w:rsidRDefault="003E4BEF">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F4F5BF" w14:textId="77777777" w:rsidR="00746893" w:rsidRDefault="003E4BEF">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8845D4D" w14:textId="77777777" w:rsidR="00746893" w:rsidRDefault="003E4BEF">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8FC46A9" w14:textId="77777777" w:rsidR="00746893" w:rsidRDefault="00746893">
      <w:pPr>
        <w:spacing w:line="257" w:lineRule="atLeast"/>
        <w:jc w:val="both"/>
        <w:rPr>
          <w:color w:val="000000"/>
          <w:szCs w:val="24"/>
        </w:rPr>
      </w:pPr>
    </w:p>
    <w:p w14:paraId="312FAC9E" w14:textId="77777777" w:rsidR="00746893" w:rsidRDefault="003E4BEF">
      <w:pPr>
        <w:spacing w:line="257" w:lineRule="atLeast"/>
        <w:jc w:val="center"/>
        <w:rPr>
          <w:color w:val="000000"/>
          <w:szCs w:val="24"/>
        </w:rPr>
      </w:pPr>
      <w:r>
        <w:rPr>
          <w:b/>
          <w:bCs/>
          <w:color w:val="000000"/>
          <w:szCs w:val="24"/>
        </w:rPr>
        <w:t>3.3. Jungtinės veiklos partnerių keitimas</w:t>
      </w:r>
    </w:p>
    <w:p w14:paraId="0CFE0078" w14:textId="77777777" w:rsidR="00746893" w:rsidRDefault="00746893">
      <w:pPr>
        <w:spacing w:line="257" w:lineRule="atLeast"/>
        <w:ind w:firstLine="62"/>
        <w:jc w:val="both"/>
        <w:rPr>
          <w:color w:val="000000"/>
          <w:szCs w:val="24"/>
        </w:rPr>
      </w:pPr>
    </w:p>
    <w:p w14:paraId="0764B19F" w14:textId="77777777" w:rsidR="00746893" w:rsidRDefault="003E4BE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CFED2D0" w14:textId="77777777" w:rsidR="00746893" w:rsidRDefault="003E4BE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EA5C4B" w14:textId="77777777" w:rsidR="00746893" w:rsidRDefault="003E4BEF">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37E35DD9" w14:textId="77777777" w:rsidR="00746893" w:rsidRDefault="003E4BE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14:paraId="289414F1" w14:textId="77777777" w:rsidR="00746893" w:rsidRDefault="003E4BE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3F4237D" w14:textId="77777777" w:rsidR="00746893" w:rsidRDefault="003E4BE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8024641" w14:textId="77777777" w:rsidR="00746893" w:rsidRDefault="003E4BEF">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A4E0F44" w14:textId="77777777" w:rsidR="00746893" w:rsidRDefault="00746893">
      <w:pPr>
        <w:rPr>
          <w:sz w:val="14"/>
          <w:szCs w:val="14"/>
        </w:rPr>
      </w:pPr>
    </w:p>
    <w:p w14:paraId="4FAC93DF" w14:textId="77777777" w:rsidR="00746893" w:rsidRDefault="00746893">
      <w:pPr>
        <w:spacing w:line="257" w:lineRule="atLeast"/>
        <w:ind w:firstLine="62"/>
        <w:jc w:val="both"/>
        <w:rPr>
          <w:color w:val="000000"/>
          <w:szCs w:val="24"/>
        </w:rPr>
      </w:pPr>
    </w:p>
    <w:p w14:paraId="2AB1A8A1" w14:textId="77777777" w:rsidR="00746893" w:rsidRDefault="003E4BEF">
      <w:pPr>
        <w:spacing w:line="257" w:lineRule="atLeast"/>
        <w:jc w:val="center"/>
        <w:rPr>
          <w:color w:val="000000"/>
          <w:szCs w:val="24"/>
        </w:rPr>
      </w:pPr>
      <w:r>
        <w:rPr>
          <w:b/>
          <w:bCs/>
          <w:color w:val="000000"/>
          <w:szCs w:val="24"/>
        </w:rPr>
        <w:t>3.4.  Susitarimai dėl tiesioginio atsiskaitymo su subtiekėjais</w:t>
      </w:r>
    </w:p>
    <w:p w14:paraId="7C9F016D" w14:textId="77777777" w:rsidR="00746893" w:rsidRDefault="00746893">
      <w:pPr>
        <w:spacing w:line="257" w:lineRule="atLeast"/>
        <w:ind w:firstLine="62"/>
        <w:jc w:val="both"/>
        <w:rPr>
          <w:color w:val="000000"/>
          <w:szCs w:val="24"/>
        </w:rPr>
      </w:pPr>
    </w:p>
    <w:p w14:paraId="7B06A3BC" w14:textId="77777777" w:rsidR="00746893" w:rsidRDefault="003E4BE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8C46E4A" w14:textId="77777777" w:rsidR="00746893" w:rsidRDefault="003E4BE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32C7E4A0" w14:textId="77777777" w:rsidR="00746893" w:rsidRDefault="003E4BE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99A9C80" w14:textId="77777777" w:rsidR="00746893" w:rsidRDefault="003E4BE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B72B430" w14:textId="77777777" w:rsidR="00746893" w:rsidRDefault="003E4BE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A777F88" w14:textId="77777777" w:rsidR="00746893" w:rsidRDefault="00746893">
      <w:pPr>
        <w:spacing w:line="257" w:lineRule="atLeast"/>
        <w:ind w:firstLine="62"/>
        <w:jc w:val="both"/>
        <w:rPr>
          <w:color w:val="000000"/>
          <w:szCs w:val="24"/>
        </w:rPr>
      </w:pPr>
    </w:p>
    <w:p w14:paraId="55648C66" w14:textId="77777777" w:rsidR="00746893" w:rsidRDefault="003E4BEF">
      <w:pPr>
        <w:spacing w:line="257" w:lineRule="atLeast"/>
        <w:ind w:left="360" w:hanging="360"/>
        <w:jc w:val="center"/>
        <w:rPr>
          <w:color w:val="000000"/>
          <w:szCs w:val="24"/>
        </w:rPr>
      </w:pPr>
      <w:r>
        <w:rPr>
          <w:b/>
          <w:bCs/>
          <w:caps/>
          <w:color w:val="000000"/>
          <w:szCs w:val="24"/>
        </w:rPr>
        <w:t>4.  ŠALIŲ BENDRADARBIAVIMAS</w:t>
      </w:r>
    </w:p>
    <w:p w14:paraId="0D6B18F9" w14:textId="77777777" w:rsidR="00746893" w:rsidRDefault="00746893">
      <w:pPr>
        <w:spacing w:line="257" w:lineRule="atLeast"/>
        <w:ind w:firstLine="62"/>
        <w:jc w:val="both"/>
        <w:rPr>
          <w:color w:val="000000"/>
          <w:szCs w:val="24"/>
        </w:rPr>
      </w:pPr>
    </w:p>
    <w:p w14:paraId="60A9BBDB" w14:textId="77777777" w:rsidR="00746893" w:rsidRDefault="003E4BEF">
      <w:pPr>
        <w:spacing w:line="257" w:lineRule="atLeast"/>
        <w:jc w:val="center"/>
        <w:rPr>
          <w:color w:val="000000"/>
          <w:szCs w:val="24"/>
        </w:rPr>
      </w:pPr>
      <w:r>
        <w:rPr>
          <w:b/>
          <w:bCs/>
          <w:color w:val="000000"/>
          <w:szCs w:val="24"/>
        </w:rPr>
        <w:t>4.1.  Šalių bendradarbiavimo pareiga</w:t>
      </w:r>
    </w:p>
    <w:p w14:paraId="6A98B1A0" w14:textId="77777777" w:rsidR="00746893" w:rsidRDefault="00746893">
      <w:pPr>
        <w:spacing w:line="257" w:lineRule="atLeast"/>
        <w:ind w:firstLine="62"/>
        <w:rPr>
          <w:color w:val="000000"/>
          <w:szCs w:val="24"/>
        </w:rPr>
      </w:pPr>
    </w:p>
    <w:p w14:paraId="7EE324A2" w14:textId="77777777" w:rsidR="00746893" w:rsidRDefault="003E4BE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B014F10" w14:textId="77777777" w:rsidR="00746893" w:rsidRDefault="003E4BEF">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2C430E87" w14:textId="77777777" w:rsidR="00746893" w:rsidRDefault="003E4BE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391124F" w14:textId="77777777" w:rsidR="00746893" w:rsidRDefault="00746893">
      <w:pPr>
        <w:spacing w:line="257" w:lineRule="atLeast"/>
        <w:ind w:firstLine="115"/>
        <w:jc w:val="both"/>
        <w:rPr>
          <w:color w:val="000000"/>
          <w:szCs w:val="24"/>
        </w:rPr>
      </w:pPr>
    </w:p>
    <w:p w14:paraId="0F781C32" w14:textId="77777777" w:rsidR="00746893" w:rsidRDefault="003E4BEF">
      <w:pPr>
        <w:spacing w:line="257" w:lineRule="atLeast"/>
        <w:jc w:val="center"/>
        <w:rPr>
          <w:color w:val="000000"/>
          <w:szCs w:val="24"/>
        </w:rPr>
      </w:pPr>
      <w:r>
        <w:rPr>
          <w:b/>
          <w:bCs/>
          <w:color w:val="000000"/>
          <w:szCs w:val="24"/>
        </w:rPr>
        <w:t>4.2.  Kontaktiniai asmenys</w:t>
      </w:r>
    </w:p>
    <w:p w14:paraId="0DDE662F" w14:textId="77777777" w:rsidR="00746893" w:rsidRDefault="00746893">
      <w:pPr>
        <w:spacing w:line="257" w:lineRule="atLeast"/>
        <w:ind w:firstLine="62"/>
        <w:jc w:val="both"/>
        <w:rPr>
          <w:color w:val="000000"/>
          <w:szCs w:val="24"/>
        </w:rPr>
      </w:pPr>
    </w:p>
    <w:p w14:paraId="2802DF82" w14:textId="77777777" w:rsidR="00746893" w:rsidRDefault="003E4BE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1454E2E" w14:textId="77777777" w:rsidR="00746893" w:rsidRDefault="003E4BE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AD4E6EC" w14:textId="77777777" w:rsidR="00746893" w:rsidRDefault="003E4BE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ABA5A7" w14:textId="77777777" w:rsidR="00746893" w:rsidRDefault="00746893">
      <w:pPr>
        <w:spacing w:line="257" w:lineRule="atLeast"/>
        <w:ind w:firstLine="62"/>
        <w:jc w:val="both"/>
        <w:rPr>
          <w:color w:val="000000"/>
          <w:szCs w:val="24"/>
        </w:rPr>
      </w:pPr>
    </w:p>
    <w:p w14:paraId="07FEE12C" w14:textId="77777777" w:rsidR="00746893" w:rsidRDefault="003E4BEF">
      <w:pPr>
        <w:spacing w:line="257" w:lineRule="atLeast"/>
        <w:jc w:val="center"/>
        <w:rPr>
          <w:color w:val="000000"/>
          <w:szCs w:val="24"/>
        </w:rPr>
      </w:pPr>
      <w:r>
        <w:rPr>
          <w:b/>
          <w:bCs/>
          <w:caps/>
          <w:color w:val="000000"/>
          <w:szCs w:val="24"/>
        </w:rPr>
        <w:t>5.  SUTARTIES VYKDYMO METU PATEIKIAMI DOKUMENTAI</w:t>
      </w:r>
    </w:p>
    <w:p w14:paraId="5810FEDE" w14:textId="77777777" w:rsidR="00746893" w:rsidRDefault="00746893">
      <w:pPr>
        <w:spacing w:line="257" w:lineRule="atLeast"/>
        <w:ind w:firstLine="62"/>
        <w:jc w:val="both"/>
        <w:rPr>
          <w:color w:val="000000"/>
          <w:szCs w:val="24"/>
        </w:rPr>
      </w:pPr>
    </w:p>
    <w:p w14:paraId="1F0E7918" w14:textId="77777777" w:rsidR="00746893" w:rsidRDefault="003E4BE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9485D85" w14:textId="77777777" w:rsidR="00746893" w:rsidRDefault="003E4BE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8387BF4" w14:textId="77777777" w:rsidR="00746893" w:rsidRDefault="003E4BE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9F801CD" w14:textId="77777777" w:rsidR="00746893" w:rsidRDefault="00746893">
      <w:pPr>
        <w:spacing w:line="257" w:lineRule="atLeast"/>
        <w:ind w:firstLine="62"/>
        <w:jc w:val="both"/>
        <w:rPr>
          <w:color w:val="000000"/>
          <w:szCs w:val="24"/>
        </w:rPr>
      </w:pPr>
    </w:p>
    <w:p w14:paraId="6A69FE38" w14:textId="77777777" w:rsidR="00746893" w:rsidRDefault="003E4BEF">
      <w:pPr>
        <w:spacing w:line="257" w:lineRule="atLeast"/>
        <w:jc w:val="center"/>
        <w:rPr>
          <w:color w:val="000000"/>
          <w:szCs w:val="24"/>
        </w:rPr>
      </w:pPr>
      <w:r>
        <w:rPr>
          <w:b/>
          <w:bCs/>
          <w:caps/>
          <w:color w:val="000000"/>
          <w:szCs w:val="24"/>
        </w:rPr>
        <w:t>6.  PREKIŲ TIEKIMO PABAIGA IR PREKIŲ PRIĖMIMAS</w:t>
      </w:r>
    </w:p>
    <w:p w14:paraId="7F4AA7FF" w14:textId="77777777" w:rsidR="00746893" w:rsidRDefault="00746893">
      <w:pPr>
        <w:spacing w:line="257" w:lineRule="atLeast"/>
        <w:ind w:firstLine="62"/>
        <w:rPr>
          <w:color w:val="000000"/>
          <w:szCs w:val="24"/>
        </w:rPr>
      </w:pPr>
    </w:p>
    <w:p w14:paraId="6E1BD2ED" w14:textId="77777777" w:rsidR="00746893" w:rsidRDefault="003E4BEF">
      <w:pPr>
        <w:spacing w:line="257" w:lineRule="atLeast"/>
        <w:jc w:val="center"/>
        <w:rPr>
          <w:color w:val="000000"/>
          <w:szCs w:val="24"/>
        </w:rPr>
      </w:pPr>
      <w:r>
        <w:rPr>
          <w:b/>
          <w:bCs/>
          <w:color w:val="000000"/>
          <w:szCs w:val="24"/>
        </w:rPr>
        <w:t>6.1.  Prekių tiekimo pabaiga</w:t>
      </w:r>
    </w:p>
    <w:p w14:paraId="3C77C084" w14:textId="77777777" w:rsidR="00746893" w:rsidRDefault="00746893">
      <w:pPr>
        <w:spacing w:line="257" w:lineRule="atLeast"/>
        <w:ind w:firstLine="62"/>
        <w:rPr>
          <w:color w:val="000000"/>
          <w:szCs w:val="24"/>
        </w:rPr>
      </w:pPr>
    </w:p>
    <w:p w14:paraId="59214984" w14:textId="77777777" w:rsidR="00746893" w:rsidRDefault="003E4BEF">
      <w:pPr>
        <w:spacing w:line="257" w:lineRule="atLeast"/>
        <w:jc w:val="both"/>
        <w:rPr>
          <w:color w:val="000000"/>
          <w:szCs w:val="24"/>
        </w:rPr>
      </w:pPr>
      <w:r>
        <w:rPr>
          <w:color w:val="000000"/>
          <w:szCs w:val="24"/>
        </w:rPr>
        <w:t>6.1.1. Prekių tiekimas laikomas užbaigtu, kai yra įvykdytos visos šios sąlygos:</w:t>
      </w:r>
    </w:p>
    <w:p w14:paraId="6D0E2451" w14:textId="77777777" w:rsidR="00746893" w:rsidRDefault="003E4BE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2942FAF" w14:textId="77777777" w:rsidR="00746893" w:rsidRDefault="003E4BE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9F63AF2" w14:textId="77777777" w:rsidR="00746893" w:rsidRDefault="003E4BEF">
      <w:pPr>
        <w:spacing w:line="257" w:lineRule="atLeast"/>
        <w:jc w:val="both"/>
        <w:rPr>
          <w:color w:val="000000"/>
          <w:szCs w:val="24"/>
        </w:rPr>
      </w:pPr>
      <w:r>
        <w:rPr>
          <w:color w:val="000000"/>
          <w:szCs w:val="24"/>
        </w:rPr>
        <w:t>6.1.1.3. Tiekėjas apmokė Pirkėjo personalą, kaip naudoti Prekes (jeigu to reikalaujama);</w:t>
      </w:r>
    </w:p>
    <w:p w14:paraId="16401EBF" w14:textId="77777777" w:rsidR="00746893" w:rsidRDefault="003E4BE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4E84E25" w14:textId="77777777" w:rsidR="00746893" w:rsidRDefault="003E4BE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F0AA33A" w14:textId="77777777" w:rsidR="00746893" w:rsidRDefault="00746893">
      <w:pPr>
        <w:spacing w:line="257" w:lineRule="atLeast"/>
        <w:ind w:firstLine="62"/>
        <w:jc w:val="both"/>
        <w:rPr>
          <w:color w:val="000000"/>
          <w:szCs w:val="24"/>
        </w:rPr>
      </w:pPr>
    </w:p>
    <w:p w14:paraId="6624D457" w14:textId="77777777" w:rsidR="00746893" w:rsidRDefault="003E4BEF">
      <w:pPr>
        <w:spacing w:line="257" w:lineRule="atLeast"/>
        <w:jc w:val="center"/>
        <w:rPr>
          <w:color w:val="000000"/>
          <w:szCs w:val="24"/>
        </w:rPr>
      </w:pPr>
      <w:r>
        <w:rPr>
          <w:b/>
          <w:bCs/>
          <w:color w:val="000000"/>
          <w:szCs w:val="24"/>
        </w:rPr>
        <w:t>6.2.  Prekių perdavimas–priėmimas</w:t>
      </w:r>
    </w:p>
    <w:p w14:paraId="2DF2F981" w14:textId="77777777" w:rsidR="00746893" w:rsidRDefault="00746893">
      <w:pPr>
        <w:spacing w:line="257" w:lineRule="atLeast"/>
        <w:ind w:firstLine="62"/>
        <w:jc w:val="both"/>
        <w:rPr>
          <w:color w:val="000000"/>
          <w:szCs w:val="24"/>
        </w:rPr>
      </w:pPr>
    </w:p>
    <w:p w14:paraId="5D5A92EB" w14:textId="77777777" w:rsidR="00746893" w:rsidRDefault="003E4BE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6C31F07" w14:textId="77777777" w:rsidR="00746893" w:rsidRDefault="003E4BE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8A51B2" w14:textId="77777777" w:rsidR="00746893" w:rsidRDefault="003E4BEF">
      <w:pPr>
        <w:spacing w:line="257" w:lineRule="atLeast"/>
        <w:jc w:val="both"/>
        <w:rPr>
          <w:color w:val="000000"/>
          <w:szCs w:val="24"/>
        </w:rPr>
      </w:pPr>
      <w:r>
        <w:rPr>
          <w:color w:val="000000"/>
          <w:szCs w:val="24"/>
        </w:rPr>
        <w:t>6.2.3. Tiekėjui pristačius Prekes, Pirkėjas atlieka jų patikrinimą ir privalo:</w:t>
      </w:r>
    </w:p>
    <w:p w14:paraId="736CE0C5" w14:textId="77777777" w:rsidR="00746893" w:rsidRDefault="003E4BE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2F7CDDE" w14:textId="77777777" w:rsidR="00746893" w:rsidRDefault="003E4BE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7A1917E" w14:textId="77777777" w:rsidR="00746893" w:rsidRDefault="003E4BE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C57726E" w14:textId="77777777" w:rsidR="00746893" w:rsidRDefault="003E4BE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CDAFC5" w14:textId="77777777" w:rsidR="00746893" w:rsidRDefault="003E4BE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ADCC8D2" w14:textId="77777777" w:rsidR="00746893" w:rsidRDefault="003E4BE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310F93C" w14:textId="77777777" w:rsidR="00746893" w:rsidRDefault="003E4BE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D362E38" w14:textId="77777777" w:rsidR="00746893" w:rsidRDefault="003E4BE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297CF64" w14:textId="77777777" w:rsidR="00746893" w:rsidRDefault="003E4BEF">
      <w:pPr>
        <w:spacing w:line="257" w:lineRule="atLeast"/>
        <w:jc w:val="both"/>
        <w:rPr>
          <w:color w:val="000000"/>
          <w:szCs w:val="24"/>
        </w:rPr>
      </w:pPr>
      <w:r>
        <w:rPr>
          <w:color w:val="000000"/>
          <w:szCs w:val="24"/>
        </w:rPr>
        <w:t>6.2.9. Pirkėjas turi teisę naudotis Prekėmis tik po Prekių perdavimo-priėmimo akto pasirašymo.</w:t>
      </w:r>
    </w:p>
    <w:p w14:paraId="44FC203F" w14:textId="77777777" w:rsidR="00746893" w:rsidRDefault="003E4BE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76DE08A" w14:textId="77777777" w:rsidR="00746893" w:rsidRDefault="00746893">
      <w:pPr>
        <w:spacing w:line="257" w:lineRule="atLeast"/>
        <w:ind w:firstLine="62"/>
        <w:jc w:val="both"/>
        <w:rPr>
          <w:color w:val="000000"/>
          <w:szCs w:val="24"/>
        </w:rPr>
      </w:pPr>
    </w:p>
    <w:p w14:paraId="6D4BC4D4" w14:textId="77777777" w:rsidR="00746893" w:rsidRDefault="003E4BEF">
      <w:pPr>
        <w:spacing w:line="257" w:lineRule="atLeast"/>
        <w:jc w:val="center"/>
        <w:rPr>
          <w:color w:val="000000"/>
          <w:szCs w:val="24"/>
        </w:rPr>
      </w:pPr>
      <w:r>
        <w:rPr>
          <w:b/>
          <w:bCs/>
          <w:caps/>
          <w:color w:val="000000"/>
          <w:szCs w:val="24"/>
        </w:rPr>
        <w:t>7.  TIEKĖJO GARANTINIAI ĮSIPAREIGOJIMAI</w:t>
      </w:r>
    </w:p>
    <w:p w14:paraId="0ECAE9C9" w14:textId="77777777" w:rsidR="00746893" w:rsidRDefault="00746893">
      <w:pPr>
        <w:spacing w:line="257" w:lineRule="atLeast"/>
        <w:ind w:firstLine="62"/>
        <w:rPr>
          <w:color w:val="000000"/>
          <w:szCs w:val="24"/>
        </w:rPr>
      </w:pPr>
    </w:p>
    <w:p w14:paraId="197785BC" w14:textId="77777777" w:rsidR="00746893" w:rsidRDefault="003E4BEF">
      <w:pPr>
        <w:spacing w:line="257" w:lineRule="atLeast"/>
        <w:ind w:left="360" w:hanging="360"/>
        <w:jc w:val="center"/>
        <w:rPr>
          <w:color w:val="000000"/>
          <w:szCs w:val="24"/>
        </w:rPr>
      </w:pPr>
      <w:r>
        <w:rPr>
          <w:b/>
          <w:bCs/>
          <w:color w:val="000000"/>
          <w:szCs w:val="24"/>
        </w:rPr>
        <w:t>7.1.  Garantiniai terminai (jei taikoma)</w:t>
      </w:r>
    </w:p>
    <w:p w14:paraId="19523C3D" w14:textId="77777777" w:rsidR="00746893" w:rsidRDefault="00746893">
      <w:pPr>
        <w:spacing w:line="257" w:lineRule="atLeast"/>
        <w:ind w:left="360" w:firstLine="62"/>
        <w:rPr>
          <w:color w:val="000000"/>
          <w:szCs w:val="24"/>
        </w:rPr>
      </w:pPr>
    </w:p>
    <w:p w14:paraId="02DDB9D2" w14:textId="77777777" w:rsidR="00746893" w:rsidRDefault="003E4BE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0F2E4F9C" w14:textId="77777777" w:rsidR="00746893" w:rsidRDefault="003E4BE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EB0CE7D" w14:textId="77777777" w:rsidR="00746893" w:rsidRDefault="003E4BE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EE98CE" w14:textId="77777777" w:rsidR="00746893" w:rsidRDefault="00746893">
      <w:pPr>
        <w:spacing w:line="257" w:lineRule="atLeast"/>
        <w:ind w:firstLine="62"/>
        <w:jc w:val="both"/>
        <w:rPr>
          <w:color w:val="000000"/>
          <w:szCs w:val="24"/>
        </w:rPr>
      </w:pPr>
    </w:p>
    <w:p w14:paraId="5F68F95D" w14:textId="77777777" w:rsidR="00746893" w:rsidRDefault="003E4BEF">
      <w:pPr>
        <w:spacing w:line="257" w:lineRule="atLeast"/>
        <w:jc w:val="center"/>
        <w:rPr>
          <w:color w:val="000000"/>
          <w:szCs w:val="24"/>
        </w:rPr>
      </w:pPr>
      <w:r>
        <w:rPr>
          <w:b/>
          <w:bCs/>
          <w:color w:val="000000"/>
          <w:szCs w:val="24"/>
        </w:rPr>
        <w:t>7.2.  Pretenzijos dėl Prekių trūkumų</w:t>
      </w:r>
    </w:p>
    <w:p w14:paraId="59335F84" w14:textId="77777777" w:rsidR="00746893" w:rsidRDefault="00746893">
      <w:pPr>
        <w:spacing w:line="257" w:lineRule="atLeast"/>
        <w:ind w:firstLine="62"/>
        <w:jc w:val="both"/>
        <w:rPr>
          <w:color w:val="000000"/>
          <w:szCs w:val="24"/>
        </w:rPr>
      </w:pPr>
    </w:p>
    <w:p w14:paraId="22E43906" w14:textId="77777777" w:rsidR="00746893" w:rsidRDefault="003E4BE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86C6E80" w14:textId="77777777" w:rsidR="00746893" w:rsidRDefault="003E4BE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2D7FDBD" w14:textId="77777777" w:rsidR="00746893" w:rsidRDefault="003E4BE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2E2251" w14:textId="77777777" w:rsidR="00746893" w:rsidRDefault="003E4BE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BE72B0E" w14:textId="77777777" w:rsidR="00746893" w:rsidRDefault="003E4BE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E6BA9AE" w14:textId="77777777" w:rsidR="00746893" w:rsidRDefault="003E4BE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35939C6" w14:textId="77777777" w:rsidR="00746893" w:rsidRDefault="003E4BE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10A384C" w14:textId="77777777" w:rsidR="00746893" w:rsidRDefault="00746893">
      <w:pPr>
        <w:rPr>
          <w:sz w:val="14"/>
          <w:szCs w:val="14"/>
        </w:rPr>
      </w:pPr>
    </w:p>
    <w:p w14:paraId="701E8D81" w14:textId="77777777" w:rsidR="00746893" w:rsidRDefault="00746893">
      <w:pPr>
        <w:spacing w:line="257" w:lineRule="atLeast"/>
        <w:ind w:firstLine="62"/>
        <w:jc w:val="both"/>
        <w:rPr>
          <w:color w:val="000000"/>
          <w:szCs w:val="24"/>
        </w:rPr>
      </w:pPr>
    </w:p>
    <w:p w14:paraId="5F277C28" w14:textId="77777777" w:rsidR="00746893" w:rsidRDefault="003E4BEF">
      <w:pPr>
        <w:spacing w:line="257" w:lineRule="atLeast"/>
        <w:jc w:val="center"/>
        <w:rPr>
          <w:color w:val="000000"/>
          <w:szCs w:val="24"/>
        </w:rPr>
      </w:pPr>
      <w:r>
        <w:rPr>
          <w:b/>
          <w:bCs/>
          <w:color w:val="000000"/>
          <w:szCs w:val="24"/>
        </w:rPr>
        <w:t>7.3.  Prekių trūkumų šalinimas</w:t>
      </w:r>
    </w:p>
    <w:p w14:paraId="08D2F2C3" w14:textId="77777777" w:rsidR="00746893" w:rsidRDefault="00746893">
      <w:pPr>
        <w:spacing w:line="257" w:lineRule="atLeast"/>
        <w:ind w:firstLine="62"/>
        <w:jc w:val="both"/>
        <w:rPr>
          <w:color w:val="000000"/>
          <w:szCs w:val="24"/>
        </w:rPr>
      </w:pPr>
    </w:p>
    <w:p w14:paraId="1FB7C95B" w14:textId="77777777" w:rsidR="00746893" w:rsidRDefault="003E4BE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8B46978" w14:textId="77777777" w:rsidR="00746893" w:rsidRDefault="003E4BE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C3F1062" w14:textId="77777777" w:rsidR="00746893" w:rsidRDefault="003E4BE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A64801A" w14:textId="77777777" w:rsidR="00746893" w:rsidRDefault="003E4BE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C935312" w14:textId="77777777" w:rsidR="00746893" w:rsidRDefault="003E4BEF">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0AE6830E" w14:textId="77777777" w:rsidR="00746893" w:rsidRDefault="003E4BEF">
      <w:pPr>
        <w:spacing w:line="257" w:lineRule="atLeast"/>
        <w:jc w:val="both"/>
        <w:rPr>
          <w:color w:val="000000"/>
          <w:szCs w:val="24"/>
        </w:rPr>
      </w:pPr>
      <w:r>
        <w:rPr>
          <w:color w:val="000000"/>
          <w:szCs w:val="24"/>
        </w:rPr>
        <w:t>7.3.6. Tiekėjas, pašalinęs visus Prekių trūkumus, privalo apie tai informuoti Pirkėją.</w:t>
      </w:r>
    </w:p>
    <w:p w14:paraId="483E5553" w14:textId="77777777" w:rsidR="00746893" w:rsidRDefault="003E4BE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A5C358F" w14:textId="77777777" w:rsidR="00746893" w:rsidRDefault="00746893">
      <w:pPr>
        <w:spacing w:line="257" w:lineRule="atLeast"/>
        <w:ind w:firstLine="62"/>
        <w:jc w:val="both"/>
        <w:rPr>
          <w:color w:val="000000"/>
          <w:szCs w:val="24"/>
        </w:rPr>
      </w:pPr>
    </w:p>
    <w:p w14:paraId="5E7F71B5" w14:textId="77777777" w:rsidR="00746893" w:rsidRDefault="003E4BEF">
      <w:pPr>
        <w:spacing w:line="257" w:lineRule="atLeast"/>
        <w:jc w:val="center"/>
        <w:rPr>
          <w:color w:val="000000"/>
          <w:szCs w:val="24"/>
        </w:rPr>
      </w:pPr>
      <w:r>
        <w:rPr>
          <w:b/>
          <w:bCs/>
          <w:color w:val="000000"/>
          <w:szCs w:val="24"/>
        </w:rPr>
        <w:t>7.4.  Pirkėjo teisės, Tiekėjui nepašalinus Prekių trūkumų</w:t>
      </w:r>
    </w:p>
    <w:p w14:paraId="5A3A26E3" w14:textId="77777777" w:rsidR="00746893" w:rsidRDefault="00746893">
      <w:pPr>
        <w:spacing w:line="257" w:lineRule="atLeast"/>
        <w:ind w:firstLine="62"/>
        <w:jc w:val="both"/>
        <w:rPr>
          <w:color w:val="000000"/>
          <w:szCs w:val="24"/>
        </w:rPr>
      </w:pPr>
    </w:p>
    <w:p w14:paraId="03F2AF28" w14:textId="77777777" w:rsidR="00746893" w:rsidRDefault="003E4BE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0363919" w14:textId="77777777" w:rsidR="00746893" w:rsidRDefault="003E4BE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B3923F7" w14:textId="77777777" w:rsidR="00746893" w:rsidRDefault="003E4BE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A2570D5" w14:textId="77777777" w:rsidR="00746893" w:rsidRDefault="003E4BE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9665465" w14:textId="77777777" w:rsidR="00746893" w:rsidRDefault="003E4BE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5C0AFA9" w14:textId="77777777" w:rsidR="00746893" w:rsidRDefault="003E4BE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C1FC1BC" w14:textId="77777777" w:rsidR="00746893" w:rsidRDefault="003E4BE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9580CE2" w14:textId="77777777" w:rsidR="00746893" w:rsidRDefault="00746893">
      <w:pPr>
        <w:spacing w:line="257" w:lineRule="atLeast"/>
        <w:ind w:firstLine="62"/>
        <w:jc w:val="both"/>
        <w:rPr>
          <w:color w:val="000000"/>
          <w:szCs w:val="24"/>
        </w:rPr>
      </w:pPr>
    </w:p>
    <w:p w14:paraId="21F30DCC" w14:textId="77777777" w:rsidR="00746893" w:rsidRDefault="003E4BEF">
      <w:pPr>
        <w:spacing w:line="257" w:lineRule="atLeast"/>
        <w:jc w:val="center"/>
        <w:rPr>
          <w:color w:val="000000"/>
          <w:szCs w:val="24"/>
        </w:rPr>
      </w:pPr>
      <w:r>
        <w:rPr>
          <w:b/>
          <w:bCs/>
          <w:caps/>
          <w:color w:val="000000"/>
          <w:szCs w:val="24"/>
        </w:rPr>
        <w:t>8.  PRISTATYMO TERMINAI</w:t>
      </w:r>
    </w:p>
    <w:p w14:paraId="046520D5" w14:textId="77777777" w:rsidR="00746893" w:rsidRDefault="00746893">
      <w:pPr>
        <w:spacing w:line="257" w:lineRule="atLeast"/>
        <w:ind w:firstLine="62"/>
        <w:rPr>
          <w:color w:val="000000"/>
          <w:szCs w:val="24"/>
        </w:rPr>
      </w:pPr>
    </w:p>
    <w:p w14:paraId="36A93710" w14:textId="77777777" w:rsidR="00746893" w:rsidRDefault="003E4BEF">
      <w:pPr>
        <w:spacing w:line="257" w:lineRule="atLeast"/>
        <w:jc w:val="center"/>
        <w:rPr>
          <w:color w:val="000000"/>
          <w:szCs w:val="24"/>
        </w:rPr>
      </w:pPr>
      <w:r>
        <w:rPr>
          <w:b/>
          <w:bCs/>
          <w:color w:val="000000"/>
          <w:szCs w:val="24"/>
        </w:rPr>
        <w:t>8.1.  Pristatymo terminai ir Prekių tiekimo grafikas</w:t>
      </w:r>
    </w:p>
    <w:p w14:paraId="14B236AF" w14:textId="77777777" w:rsidR="00746893" w:rsidRDefault="00746893">
      <w:pPr>
        <w:spacing w:line="257" w:lineRule="atLeast"/>
        <w:ind w:firstLine="62"/>
        <w:jc w:val="both"/>
        <w:rPr>
          <w:color w:val="000000"/>
          <w:szCs w:val="24"/>
        </w:rPr>
      </w:pPr>
    </w:p>
    <w:p w14:paraId="13E89132" w14:textId="77777777" w:rsidR="00746893" w:rsidRDefault="003E4BEF">
      <w:pPr>
        <w:spacing w:line="257" w:lineRule="atLeast"/>
        <w:jc w:val="both"/>
        <w:rPr>
          <w:color w:val="000000"/>
          <w:szCs w:val="24"/>
        </w:rPr>
      </w:pPr>
      <w:r>
        <w:rPr>
          <w:color w:val="000000"/>
          <w:szCs w:val="24"/>
        </w:rPr>
        <w:t>8.1.1. Tiekėjas privalo pristatyti Prekes laikydamasis terminų, nurodytų Specialiosiose sąlygose.</w:t>
      </w:r>
    </w:p>
    <w:p w14:paraId="5C16F8CA" w14:textId="77777777" w:rsidR="00746893" w:rsidRDefault="003E4BE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8533E1D" w14:textId="77777777" w:rsidR="00746893" w:rsidRDefault="003E4BE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C82CB7B" w14:textId="77777777" w:rsidR="00746893" w:rsidRDefault="00746893">
      <w:pPr>
        <w:spacing w:line="257" w:lineRule="atLeast"/>
        <w:ind w:firstLine="62"/>
        <w:jc w:val="both"/>
        <w:rPr>
          <w:color w:val="000000"/>
          <w:szCs w:val="24"/>
        </w:rPr>
      </w:pPr>
    </w:p>
    <w:p w14:paraId="30C50BB8" w14:textId="77777777" w:rsidR="00746893" w:rsidRDefault="003E4BEF">
      <w:pPr>
        <w:spacing w:line="257" w:lineRule="atLeast"/>
        <w:jc w:val="center"/>
        <w:rPr>
          <w:color w:val="000000"/>
          <w:szCs w:val="24"/>
        </w:rPr>
      </w:pPr>
      <w:r>
        <w:rPr>
          <w:b/>
          <w:bCs/>
          <w:color w:val="000000"/>
          <w:szCs w:val="24"/>
        </w:rPr>
        <w:t>8.2.  Netesybos už Prekių pristatymo vėlavimą</w:t>
      </w:r>
    </w:p>
    <w:p w14:paraId="125F6A1D" w14:textId="77777777" w:rsidR="00746893" w:rsidRDefault="00746893">
      <w:pPr>
        <w:spacing w:line="257" w:lineRule="atLeast"/>
        <w:ind w:firstLine="62"/>
        <w:jc w:val="both"/>
        <w:rPr>
          <w:color w:val="000000"/>
          <w:szCs w:val="24"/>
        </w:rPr>
      </w:pPr>
    </w:p>
    <w:p w14:paraId="71768CF6" w14:textId="77777777" w:rsidR="00746893" w:rsidRDefault="003E4BE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C0A9C92" w14:textId="77777777" w:rsidR="00746893" w:rsidRDefault="003E4BE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E2579C2" w14:textId="77777777" w:rsidR="00746893" w:rsidRDefault="003E4BEF">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EBCF6E5" w14:textId="77777777" w:rsidR="00746893" w:rsidRDefault="00746893">
      <w:pPr>
        <w:spacing w:line="257" w:lineRule="atLeast"/>
        <w:ind w:firstLine="62"/>
        <w:jc w:val="both"/>
        <w:rPr>
          <w:color w:val="000000"/>
          <w:szCs w:val="24"/>
        </w:rPr>
      </w:pPr>
    </w:p>
    <w:p w14:paraId="22588CEE" w14:textId="77777777" w:rsidR="00746893" w:rsidRDefault="003E4BEF">
      <w:pPr>
        <w:spacing w:line="257" w:lineRule="atLeast"/>
        <w:jc w:val="center"/>
        <w:rPr>
          <w:color w:val="000000"/>
          <w:szCs w:val="24"/>
        </w:rPr>
      </w:pPr>
      <w:r>
        <w:rPr>
          <w:b/>
          <w:bCs/>
          <w:caps/>
          <w:color w:val="000000"/>
          <w:szCs w:val="24"/>
        </w:rPr>
        <w:t>9.  PRIEVOLIŲ PAGAL SUTARTĮ ĮVYKDYMO UŽTIKRINIMO BŪDAI</w:t>
      </w:r>
    </w:p>
    <w:p w14:paraId="3A2342DB" w14:textId="77777777" w:rsidR="00746893" w:rsidRDefault="00746893">
      <w:pPr>
        <w:spacing w:line="257" w:lineRule="atLeast"/>
        <w:ind w:firstLine="62"/>
        <w:rPr>
          <w:color w:val="000000"/>
          <w:szCs w:val="24"/>
        </w:rPr>
      </w:pPr>
    </w:p>
    <w:p w14:paraId="75C88E77" w14:textId="77777777" w:rsidR="00746893" w:rsidRDefault="003E4BE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A0E734D" w14:textId="77777777" w:rsidR="00746893" w:rsidRDefault="00746893">
      <w:pPr>
        <w:spacing w:line="257" w:lineRule="atLeast"/>
        <w:ind w:firstLine="62"/>
        <w:jc w:val="both"/>
        <w:rPr>
          <w:color w:val="000000"/>
          <w:szCs w:val="24"/>
        </w:rPr>
      </w:pPr>
    </w:p>
    <w:p w14:paraId="076A256C" w14:textId="77777777" w:rsidR="00746893" w:rsidRDefault="003E4BEF">
      <w:pPr>
        <w:spacing w:line="257" w:lineRule="atLeast"/>
        <w:jc w:val="center"/>
        <w:rPr>
          <w:color w:val="000000"/>
          <w:szCs w:val="24"/>
        </w:rPr>
      </w:pPr>
      <w:r>
        <w:rPr>
          <w:b/>
          <w:bCs/>
          <w:caps/>
          <w:color w:val="000000"/>
          <w:szCs w:val="24"/>
        </w:rPr>
        <w:t>10.  SUTARTIES ĮVYKDYMO UŽTIKRINIMAS (JEI TAIKOMA)</w:t>
      </w:r>
    </w:p>
    <w:p w14:paraId="0E2A488D" w14:textId="77777777" w:rsidR="00746893" w:rsidRDefault="00746893">
      <w:pPr>
        <w:spacing w:line="257" w:lineRule="atLeast"/>
        <w:ind w:firstLine="62"/>
        <w:jc w:val="both"/>
        <w:rPr>
          <w:color w:val="000000"/>
          <w:szCs w:val="24"/>
        </w:rPr>
      </w:pPr>
    </w:p>
    <w:p w14:paraId="072DF210" w14:textId="77777777" w:rsidR="00746893" w:rsidRDefault="003E4BE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8AC0311" w14:textId="77777777" w:rsidR="00746893" w:rsidRDefault="003E4BE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9FE5FF1" w14:textId="77777777" w:rsidR="00746893" w:rsidRDefault="003E4BE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EB3864E" w14:textId="77777777" w:rsidR="00746893" w:rsidRDefault="003E4BE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342B71" w14:textId="77777777" w:rsidR="00746893" w:rsidRDefault="003E4BE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4733E01" w14:textId="77777777" w:rsidR="00746893" w:rsidRDefault="003E4BE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41E8FCB" w14:textId="77777777" w:rsidR="00746893" w:rsidRDefault="003E4BE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7F3A03" w14:textId="77777777" w:rsidR="00746893" w:rsidRDefault="003E4BE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2E141B5" w14:textId="77777777" w:rsidR="00746893" w:rsidRDefault="003E4BEF">
      <w:pPr>
        <w:spacing w:line="257" w:lineRule="atLeast"/>
        <w:jc w:val="both"/>
        <w:textAlignment w:val="baseline"/>
        <w:rPr>
          <w:color w:val="000000"/>
          <w:szCs w:val="24"/>
        </w:rPr>
      </w:pPr>
      <w:r>
        <w:rPr>
          <w:color w:val="000000"/>
          <w:szCs w:val="24"/>
        </w:rPr>
        <w:t>10.8. Sutarties įvykdymo užtikrinimo suma turi būti nurodoma ir išmokama eurais. </w:t>
      </w:r>
    </w:p>
    <w:p w14:paraId="56A29492" w14:textId="77777777" w:rsidR="00746893" w:rsidRDefault="003E4BE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62A7A62" w14:textId="77777777" w:rsidR="00746893" w:rsidRDefault="003E4BEF">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6A5D72C" w14:textId="77777777" w:rsidR="00746893" w:rsidRDefault="003E4BE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3C7717" w14:textId="77777777" w:rsidR="00746893" w:rsidRDefault="003E4BE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B1B1D3" w14:textId="77777777" w:rsidR="00746893" w:rsidRDefault="003E4BE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FFF140" w14:textId="77777777" w:rsidR="00746893" w:rsidRDefault="003E4BE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6F8FF" w14:textId="77777777" w:rsidR="00746893" w:rsidRDefault="003E4BE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B1B12D2" w14:textId="77777777" w:rsidR="00746893" w:rsidRDefault="003E4BE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8ADE75E" w14:textId="77777777" w:rsidR="00746893" w:rsidRDefault="003E4BE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291DC44" w14:textId="77777777" w:rsidR="00746893" w:rsidRDefault="003E4BE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0BBCB62" w14:textId="77777777" w:rsidR="00746893" w:rsidRDefault="003E4BE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F764EAA" w14:textId="77777777" w:rsidR="00746893" w:rsidRDefault="003E4BE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8B494FD" w14:textId="77777777" w:rsidR="00746893" w:rsidRDefault="00746893">
      <w:pPr>
        <w:spacing w:line="257" w:lineRule="atLeast"/>
        <w:ind w:firstLine="62"/>
        <w:jc w:val="both"/>
        <w:textAlignment w:val="baseline"/>
        <w:rPr>
          <w:color w:val="000000"/>
          <w:szCs w:val="24"/>
        </w:rPr>
      </w:pPr>
    </w:p>
    <w:p w14:paraId="72C4A7D1" w14:textId="77777777" w:rsidR="00746893" w:rsidRDefault="003E4BEF">
      <w:pPr>
        <w:spacing w:line="257" w:lineRule="atLeast"/>
        <w:jc w:val="center"/>
        <w:rPr>
          <w:color w:val="000000"/>
          <w:szCs w:val="24"/>
        </w:rPr>
      </w:pPr>
      <w:r>
        <w:rPr>
          <w:b/>
          <w:bCs/>
          <w:caps/>
          <w:color w:val="000000"/>
          <w:szCs w:val="24"/>
        </w:rPr>
        <w:t>11.  SUTARTIES KAINA IR JOS PERSKAIČIAVIMAS</w:t>
      </w:r>
    </w:p>
    <w:p w14:paraId="7D66EB11" w14:textId="77777777" w:rsidR="00746893" w:rsidRDefault="00746893">
      <w:pPr>
        <w:spacing w:line="257" w:lineRule="atLeast"/>
        <w:ind w:firstLine="62"/>
        <w:jc w:val="both"/>
        <w:rPr>
          <w:color w:val="000000"/>
          <w:szCs w:val="24"/>
        </w:rPr>
      </w:pPr>
    </w:p>
    <w:p w14:paraId="7054EBFA" w14:textId="77777777" w:rsidR="00746893" w:rsidRDefault="003E4BE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4EDB8F4" w14:textId="77777777" w:rsidR="00746893" w:rsidRDefault="003E4BEF">
      <w:pPr>
        <w:spacing w:line="257" w:lineRule="atLeast"/>
        <w:jc w:val="both"/>
        <w:rPr>
          <w:color w:val="000000"/>
          <w:szCs w:val="24"/>
        </w:rPr>
      </w:pPr>
      <w:r>
        <w:rPr>
          <w:color w:val="000000"/>
          <w:szCs w:val="24"/>
        </w:rPr>
        <w:t>11.2. Pradinės sutarties vertė yra nurodyta Specialiosiose sąlygose.</w:t>
      </w:r>
    </w:p>
    <w:p w14:paraId="2EDD281B" w14:textId="77777777" w:rsidR="00746893" w:rsidRDefault="003E4BE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55867E0" w14:textId="77777777" w:rsidR="00746893" w:rsidRDefault="003E4BEF">
      <w:pPr>
        <w:spacing w:line="257" w:lineRule="atLeast"/>
        <w:jc w:val="both"/>
        <w:rPr>
          <w:color w:val="000000"/>
          <w:szCs w:val="24"/>
        </w:rPr>
      </w:pPr>
      <w:r>
        <w:rPr>
          <w:color w:val="000000"/>
          <w:szCs w:val="24"/>
        </w:rPr>
        <w:t>11.4. Sutarties kainos peržiūra atliekama Specialiosiose sąlygose nustatyta tvarka.</w:t>
      </w:r>
    </w:p>
    <w:p w14:paraId="5B95F4EF" w14:textId="77777777" w:rsidR="00746893" w:rsidRDefault="00746893">
      <w:pPr>
        <w:spacing w:line="257" w:lineRule="atLeast"/>
        <w:ind w:firstLine="62"/>
        <w:jc w:val="both"/>
        <w:rPr>
          <w:color w:val="000000"/>
          <w:szCs w:val="24"/>
        </w:rPr>
      </w:pPr>
    </w:p>
    <w:p w14:paraId="22E258B5" w14:textId="77777777" w:rsidR="00746893" w:rsidRDefault="003E4BEF">
      <w:pPr>
        <w:spacing w:line="257" w:lineRule="atLeast"/>
        <w:jc w:val="center"/>
        <w:rPr>
          <w:color w:val="000000"/>
          <w:szCs w:val="24"/>
        </w:rPr>
      </w:pPr>
      <w:r>
        <w:rPr>
          <w:b/>
          <w:bCs/>
          <w:caps/>
          <w:color w:val="000000"/>
          <w:szCs w:val="24"/>
        </w:rPr>
        <w:t>12.  ATSISKAITYMO TVARKA</w:t>
      </w:r>
    </w:p>
    <w:p w14:paraId="6071D019" w14:textId="77777777" w:rsidR="00746893" w:rsidRDefault="00746893">
      <w:pPr>
        <w:spacing w:line="257" w:lineRule="atLeast"/>
        <w:ind w:firstLine="62"/>
        <w:jc w:val="center"/>
        <w:rPr>
          <w:color w:val="000000"/>
          <w:szCs w:val="24"/>
        </w:rPr>
      </w:pPr>
    </w:p>
    <w:p w14:paraId="09493FB4" w14:textId="77777777" w:rsidR="00746893" w:rsidRDefault="003E4BEF">
      <w:pPr>
        <w:spacing w:line="257" w:lineRule="atLeast"/>
        <w:jc w:val="center"/>
        <w:rPr>
          <w:color w:val="000000"/>
          <w:szCs w:val="24"/>
        </w:rPr>
      </w:pPr>
      <w:r>
        <w:rPr>
          <w:b/>
          <w:bCs/>
          <w:color w:val="000000"/>
          <w:szCs w:val="24"/>
        </w:rPr>
        <w:lastRenderedPageBreak/>
        <w:t>12.1.  Išankstinis mokėjimas (avansas) (jei taikoma)</w:t>
      </w:r>
    </w:p>
    <w:p w14:paraId="5A1D9017" w14:textId="77777777" w:rsidR="00746893" w:rsidRDefault="00746893">
      <w:pPr>
        <w:spacing w:line="257" w:lineRule="atLeast"/>
        <w:ind w:firstLine="62"/>
        <w:jc w:val="both"/>
        <w:rPr>
          <w:color w:val="000000"/>
          <w:szCs w:val="24"/>
        </w:rPr>
      </w:pPr>
    </w:p>
    <w:p w14:paraId="3B2DA8EF" w14:textId="77777777" w:rsidR="00746893" w:rsidRDefault="003E4BE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1B6A5D9" w14:textId="77777777" w:rsidR="00746893" w:rsidRDefault="003E4BE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056B8C" w14:textId="77777777" w:rsidR="00746893" w:rsidRDefault="003E4BE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5FB9B0C" w14:textId="77777777" w:rsidR="00746893" w:rsidRDefault="003E4BE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077F640" w14:textId="77777777" w:rsidR="00746893" w:rsidRDefault="003E4BE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52EB564" w14:textId="77777777" w:rsidR="00746893" w:rsidRDefault="003E4BE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F18363" w14:textId="77777777" w:rsidR="00746893" w:rsidRDefault="003E4BE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B4A4BF0" w14:textId="77777777" w:rsidR="00746893" w:rsidRDefault="003E4BEF">
      <w:pPr>
        <w:spacing w:line="257" w:lineRule="atLeast"/>
        <w:jc w:val="both"/>
        <w:textAlignment w:val="baseline"/>
        <w:rPr>
          <w:color w:val="000000"/>
          <w:szCs w:val="24"/>
        </w:rPr>
      </w:pPr>
      <w:r>
        <w:rPr>
          <w:color w:val="000000"/>
          <w:szCs w:val="24"/>
        </w:rPr>
        <w:t>12.1.7. Avanso užtikrinimo suma turi būti nurodoma ir išmokama eurais. </w:t>
      </w:r>
    </w:p>
    <w:p w14:paraId="2C50059D" w14:textId="77777777" w:rsidR="00746893" w:rsidRDefault="003E4BE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4F42032" w14:textId="77777777" w:rsidR="00746893" w:rsidRDefault="003E4BE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483CE91" w14:textId="77777777" w:rsidR="00746893" w:rsidRDefault="003E4BE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98778C" w14:textId="77777777" w:rsidR="00746893" w:rsidRDefault="003E4BE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72F4533" w14:textId="77777777" w:rsidR="00746893" w:rsidRDefault="003E4BE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7E7B70" w14:textId="77777777" w:rsidR="00746893" w:rsidRDefault="00746893">
      <w:pPr>
        <w:spacing w:line="257" w:lineRule="atLeast"/>
        <w:ind w:firstLine="62"/>
        <w:jc w:val="both"/>
        <w:textAlignment w:val="baseline"/>
        <w:rPr>
          <w:color w:val="000000"/>
          <w:szCs w:val="24"/>
        </w:rPr>
      </w:pPr>
    </w:p>
    <w:p w14:paraId="0E523D39" w14:textId="77777777" w:rsidR="00746893" w:rsidRDefault="003E4BEF">
      <w:pPr>
        <w:spacing w:line="257" w:lineRule="atLeast"/>
        <w:jc w:val="center"/>
        <w:rPr>
          <w:color w:val="000000"/>
          <w:szCs w:val="24"/>
        </w:rPr>
      </w:pPr>
      <w:r>
        <w:rPr>
          <w:b/>
          <w:bCs/>
          <w:color w:val="000000"/>
          <w:szCs w:val="24"/>
        </w:rPr>
        <w:t>12.2.  Mokėjimų tvarka</w:t>
      </w:r>
    </w:p>
    <w:p w14:paraId="04037CC4" w14:textId="77777777" w:rsidR="00746893" w:rsidRDefault="00746893">
      <w:pPr>
        <w:spacing w:line="257" w:lineRule="atLeast"/>
        <w:ind w:firstLine="62"/>
        <w:jc w:val="both"/>
        <w:rPr>
          <w:color w:val="000000"/>
          <w:szCs w:val="24"/>
        </w:rPr>
      </w:pPr>
    </w:p>
    <w:p w14:paraId="14D62281" w14:textId="77777777" w:rsidR="00746893" w:rsidRDefault="003E4BE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5F66449" w14:textId="77777777" w:rsidR="00746893" w:rsidRDefault="003E4BEF">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87231EB" w14:textId="77777777" w:rsidR="00746893" w:rsidRDefault="003E4BE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F1BF58" w14:textId="77777777" w:rsidR="00746893" w:rsidRDefault="003E4BE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8464493" w14:textId="77777777" w:rsidR="00746893" w:rsidRDefault="003E4BE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C17851" w14:textId="77777777" w:rsidR="00746893" w:rsidRDefault="003E4BEF">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4B31AF1D" w14:textId="77777777" w:rsidR="00746893" w:rsidRDefault="003E4BEF">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4C17D6C2" w14:textId="77777777" w:rsidR="00746893" w:rsidRDefault="003E4BE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996A78B" w14:textId="77777777" w:rsidR="00746893" w:rsidRDefault="003E4BE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A65BE2" w14:textId="77777777" w:rsidR="00746893" w:rsidRDefault="00746893">
      <w:pPr>
        <w:spacing w:line="257" w:lineRule="atLeast"/>
        <w:ind w:firstLine="62"/>
        <w:jc w:val="both"/>
        <w:rPr>
          <w:color w:val="000000"/>
          <w:szCs w:val="24"/>
        </w:rPr>
      </w:pPr>
    </w:p>
    <w:p w14:paraId="101FC585" w14:textId="77777777" w:rsidR="00746893" w:rsidRDefault="003E4BEF">
      <w:pPr>
        <w:spacing w:line="257" w:lineRule="atLeast"/>
        <w:jc w:val="center"/>
        <w:rPr>
          <w:color w:val="000000"/>
          <w:szCs w:val="24"/>
        </w:rPr>
      </w:pPr>
      <w:r>
        <w:rPr>
          <w:b/>
          <w:bCs/>
          <w:color w:val="000000"/>
          <w:szCs w:val="24"/>
        </w:rPr>
        <w:t>12.3.  Kiti atsiskaitymo klausimai</w:t>
      </w:r>
    </w:p>
    <w:p w14:paraId="2DE93FAE" w14:textId="77777777" w:rsidR="00746893" w:rsidRDefault="00746893">
      <w:pPr>
        <w:spacing w:line="257" w:lineRule="atLeast"/>
        <w:ind w:firstLine="62"/>
        <w:jc w:val="both"/>
        <w:rPr>
          <w:color w:val="000000"/>
          <w:szCs w:val="24"/>
        </w:rPr>
      </w:pPr>
    </w:p>
    <w:p w14:paraId="683CD12C" w14:textId="77777777" w:rsidR="00746893" w:rsidRDefault="003E4BEF">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00317275" w14:textId="77777777" w:rsidR="00746893" w:rsidRDefault="003E4BEF">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0400B472" w14:textId="77777777" w:rsidR="00746893" w:rsidRDefault="003E4BEF">
      <w:pPr>
        <w:spacing w:line="257" w:lineRule="atLeast"/>
        <w:jc w:val="both"/>
        <w:rPr>
          <w:color w:val="000000"/>
          <w:szCs w:val="24"/>
        </w:rPr>
      </w:pPr>
      <w:r>
        <w:rPr>
          <w:color w:val="000000"/>
          <w:szCs w:val="24"/>
        </w:rPr>
        <w:t>12.3.3. Visi mokėjimai pagal Sutartį atliekami eurais.</w:t>
      </w:r>
    </w:p>
    <w:p w14:paraId="2A1726E6" w14:textId="77777777" w:rsidR="00746893" w:rsidRDefault="003E4BEF">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553C1138" w14:textId="77777777" w:rsidR="00746893" w:rsidRDefault="00746893">
      <w:pPr>
        <w:spacing w:line="257" w:lineRule="atLeast"/>
        <w:ind w:firstLine="62"/>
        <w:jc w:val="both"/>
        <w:rPr>
          <w:color w:val="000000"/>
          <w:szCs w:val="24"/>
        </w:rPr>
      </w:pPr>
    </w:p>
    <w:p w14:paraId="7C6D65D2" w14:textId="77777777" w:rsidR="00746893" w:rsidRDefault="003E4BEF">
      <w:pPr>
        <w:spacing w:line="257" w:lineRule="atLeast"/>
        <w:jc w:val="center"/>
        <w:rPr>
          <w:color w:val="000000"/>
          <w:szCs w:val="24"/>
        </w:rPr>
      </w:pPr>
      <w:r>
        <w:rPr>
          <w:b/>
          <w:bCs/>
          <w:caps/>
          <w:color w:val="000000"/>
          <w:szCs w:val="24"/>
        </w:rPr>
        <w:t>13.  KONFIDENCIALI INFORMACIJA</w:t>
      </w:r>
    </w:p>
    <w:p w14:paraId="0BE834F5" w14:textId="77777777" w:rsidR="00746893" w:rsidRDefault="00746893">
      <w:pPr>
        <w:spacing w:line="257" w:lineRule="atLeast"/>
        <w:ind w:firstLine="62"/>
        <w:jc w:val="both"/>
        <w:rPr>
          <w:color w:val="000000"/>
          <w:szCs w:val="24"/>
        </w:rPr>
      </w:pPr>
    </w:p>
    <w:p w14:paraId="664464A8" w14:textId="77777777" w:rsidR="00746893" w:rsidRDefault="003E4BE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D67013" w14:textId="77777777" w:rsidR="00746893" w:rsidRDefault="003E4BEF">
      <w:pPr>
        <w:spacing w:line="257" w:lineRule="atLeast"/>
        <w:jc w:val="both"/>
        <w:rPr>
          <w:color w:val="000000"/>
          <w:szCs w:val="24"/>
        </w:rPr>
      </w:pPr>
      <w:r>
        <w:rPr>
          <w:color w:val="000000"/>
          <w:szCs w:val="24"/>
        </w:rPr>
        <w:t>13.2.  Šalis turi teisę atskleisti kitos Šalies konfidencialią informaciją šiais atvejais:</w:t>
      </w:r>
    </w:p>
    <w:p w14:paraId="05966A17" w14:textId="77777777" w:rsidR="00746893" w:rsidRDefault="003E4BE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709805" w14:textId="77777777" w:rsidR="00746893" w:rsidRDefault="003E4BEF">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84E356" w14:textId="77777777" w:rsidR="00746893" w:rsidRDefault="003E4BE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D124D41" w14:textId="77777777" w:rsidR="00746893" w:rsidRDefault="003E4BEF">
      <w:pPr>
        <w:spacing w:line="257" w:lineRule="atLeast"/>
        <w:jc w:val="both"/>
        <w:rPr>
          <w:color w:val="000000"/>
          <w:szCs w:val="24"/>
        </w:rPr>
      </w:pPr>
      <w:r>
        <w:rPr>
          <w:color w:val="000000"/>
          <w:szCs w:val="24"/>
        </w:rPr>
        <w:t>13.4. Šalis atsako:</w:t>
      </w:r>
    </w:p>
    <w:p w14:paraId="422AAFD9" w14:textId="77777777" w:rsidR="00746893" w:rsidRDefault="003E4BE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AA8EDC6" w14:textId="77777777" w:rsidR="00746893" w:rsidRDefault="003E4BE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DB6ABE2" w14:textId="77777777" w:rsidR="00746893" w:rsidRDefault="003E4BE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3ECC6C2" w14:textId="77777777" w:rsidR="00746893" w:rsidRDefault="00746893">
      <w:pPr>
        <w:spacing w:line="257" w:lineRule="atLeast"/>
        <w:ind w:firstLine="62"/>
        <w:jc w:val="both"/>
        <w:rPr>
          <w:color w:val="000000"/>
          <w:szCs w:val="24"/>
        </w:rPr>
      </w:pPr>
    </w:p>
    <w:p w14:paraId="4D91C928" w14:textId="77777777" w:rsidR="00746893" w:rsidRDefault="003E4BEF">
      <w:pPr>
        <w:spacing w:line="257" w:lineRule="atLeast"/>
        <w:jc w:val="center"/>
        <w:rPr>
          <w:color w:val="000000"/>
          <w:szCs w:val="24"/>
        </w:rPr>
      </w:pPr>
      <w:r>
        <w:rPr>
          <w:b/>
          <w:bCs/>
          <w:caps/>
          <w:color w:val="000000"/>
          <w:szCs w:val="24"/>
        </w:rPr>
        <w:t>14.  ASMENS DUOMENŲ APSAUGA</w:t>
      </w:r>
    </w:p>
    <w:p w14:paraId="6CDEE4B6" w14:textId="77777777" w:rsidR="00746893" w:rsidRDefault="00746893">
      <w:pPr>
        <w:spacing w:line="257" w:lineRule="atLeast"/>
        <w:ind w:firstLine="62"/>
        <w:jc w:val="both"/>
        <w:rPr>
          <w:color w:val="000000"/>
          <w:szCs w:val="24"/>
        </w:rPr>
      </w:pPr>
    </w:p>
    <w:p w14:paraId="3DF90A83" w14:textId="77777777" w:rsidR="00746893" w:rsidRDefault="003E4BE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61508C0" w14:textId="77777777" w:rsidR="00746893" w:rsidRDefault="003E4BE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FFD7A54" w14:textId="77777777" w:rsidR="00746893" w:rsidRDefault="00746893">
      <w:pPr>
        <w:spacing w:line="257" w:lineRule="atLeast"/>
        <w:ind w:left="360" w:firstLine="115"/>
        <w:jc w:val="both"/>
        <w:rPr>
          <w:color w:val="000000"/>
          <w:szCs w:val="24"/>
        </w:rPr>
      </w:pPr>
    </w:p>
    <w:p w14:paraId="7A4AB46A" w14:textId="77777777" w:rsidR="00746893" w:rsidRDefault="003E4BEF">
      <w:pPr>
        <w:spacing w:line="257" w:lineRule="atLeast"/>
        <w:jc w:val="center"/>
        <w:rPr>
          <w:color w:val="000000"/>
          <w:szCs w:val="24"/>
        </w:rPr>
      </w:pPr>
      <w:r>
        <w:rPr>
          <w:b/>
          <w:bCs/>
          <w:caps/>
          <w:color w:val="000000"/>
          <w:szCs w:val="24"/>
        </w:rPr>
        <w:t>15.  INTELEKTINĖ NUOSAVYBĖ</w:t>
      </w:r>
    </w:p>
    <w:p w14:paraId="1EF846CA" w14:textId="77777777" w:rsidR="00746893" w:rsidRDefault="00746893">
      <w:pPr>
        <w:spacing w:line="257" w:lineRule="atLeast"/>
        <w:ind w:firstLine="62"/>
        <w:jc w:val="both"/>
        <w:rPr>
          <w:color w:val="000000"/>
          <w:szCs w:val="24"/>
        </w:rPr>
      </w:pPr>
    </w:p>
    <w:p w14:paraId="35C065A9" w14:textId="77777777" w:rsidR="00746893" w:rsidRDefault="003E4BE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108D9AA" w14:textId="77777777" w:rsidR="00746893" w:rsidRDefault="003E4BE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B931D5C" w14:textId="77777777" w:rsidR="00746893" w:rsidRDefault="003E4BE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DA1AA8" w14:textId="77777777" w:rsidR="00746893" w:rsidRDefault="00746893">
      <w:pPr>
        <w:spacing w:line="257" w:lineRule="atLeast"/>
        <w:ind w:firstLine="62"/>
        <w:jc w:val="both"/>
        <w:textAlignment w:val="baseline"/>
        <w:rPr>
          <w:color w:val="000000"/>
          <w:szCs w:val="24"/>
        </w:rPr>
      </w:pPr>
    </w:p>
    <w:p w14:paraId="6B3D5667" w14:textId="77777777" w:rsidR="00746893" w:rsidRDefault="003E4BEF">
      <w:pPr>
        <w:spacing w:line="257" w:lineRule="atLeast"/>
        <w:jc w:val="center"/>
        <w:rPr>
          <w:color w:val="000000"/>
          <w:szCs w:val="24"/>
        </w:rPr>
      </w:pPr>
      <w:r>
        <w:rPr>
          <w:b/>
          <w:bCs/>
          <w:caps/>
          <w:color w:val="000000"/>
          <w:szCs w:val="24"/>
        </w:rPr>
        <w:t>16.  PAREIŠKIMAI IR GARANTIJOS</w:t>
      </w:r>
    </w:p>
    <w:p w14:paraId="2B28902D" w14:textId="77777777" w:rsidR="00746893" w:rsidRDefault="00746893">
      <w:pPr>
        <w:spacing w:line="257" w:lineRule="atLeast"/>
        <w:ind w:firstLine="62"/>
        <w:jc w:val="both"/>
        <w:rPr>
          <w:color w:val="000000"/>
          <w:szCs w:val="24"/>
        </w:rPr>
      </w:pPr>
    </w:p>
    <w:p w14:paraId="4E2FD168" w14:textId="77777777" w:rsidR="00746893" w:rsidRDefault="003E4BEF">
      <w:pPr>
        <w:spacing w:line="257" w:lineRule="atLeast"/>
        <w:jc w:val="both"/>
        <w:rPr>
          <w:color w:val="000000"/>
          <w:szCs w:val="24"/>
        </w:rPr>
      </w:pPr>
      <w:r>
        <w:rPr>
          <w:color w:val="000000"/>
          <w:szCs w:val="24"/>
        </w:rPr>
        <w:lastRenderedPageBreak/>
        <w:t>16.1. Kiekviena iš Šalių pareiškia ir garantuoja kitai Šaliai, kad:</w:t>
      </w:r>
    </w:p>
    <w:p w14:paraId="1B81726D" w14:textId="77777777" w:rsidR="00746893" w:rsidRDefault="003E4BE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00F8BCD" w14:textId="77777777" w:rsidR="00746893" w:rsidRDefault="003E4BE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7306E5" w14:textId="77777777" w:rsidR="00746893" w:rsidRDefault="003E4BE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ADC6DB5" w14:textId="77777777" w:rsidR="00746893" w:rsidRDefault="003E4BE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69B5F5" w14:textId="77777777" w:rsidR="00746893" w:rsidRDefault="003E4BE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7665EC" w14:textId="77777777" w:rsidR="00746893" w:rsidRDefault="003E4BE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030FA8F" w14:textId="77777777" w:rsidR="00746893" w:rsidRDefault="003E4BE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09021D" w14:textId="77777777" w:rsidR="00746893" w:rsidRDefault="003E4BE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EA2D4EB" w14:textId="77777777" w:rsidR="00746893" w:rsidRDefault="003E4BE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7CF3907" w14:textId="77777777" w:rsidR="00746893" w:rsidRDefault="00746893">
      <w:pPr>
        <w:rPr>
          <w:sz w:val="14"/>
          <w:szCs w:val="14"/>
        </w:rPr>
      </w:pPr>
    </w:p>
    <w:p w14:paraId="73CB8C8B" w14:textId="77777777" w:rsidR="00746893" w:rsidRDefault="00746893">
      <w:pPr>
        <w:spacing w:line="257" w:lineRule="atLeast"/>
        <w:ind w:firstLine="62"/>
        <w:jc w:val="both"/>
        <w:rPr>
          <w:color w:val="000000"/>
          <w:szCs w:val="24"/>
        </w:rPr>
      </w:pPr>
    </w:p>
    <w:p w14:paraId="62DBA9E1" w14:textId="77777777" w:rsidR="00746893" w:rsidRDefault="003E4BEF">
      <w:pPr>
        <w:spacing w:line="257" w:lineRule="atLeast"/>
        <w:jc w:val="center"/>
        <w:rPr>
          <w:color w:val="000000"/>
          <w:szCs w:val="24"/>
        </w:rPr>
      </w:pPr>
      <w:r>
        <w:rPr>
          <w:b/>
          <w:bCs/>
          <w:caps/>
          <w:color w:val="000000"/>
          <w:szCs w:val="24"/>
        </w:rPr>
        <w:t>17.  BENDRIEJI ATSAKOMYBĖS KLAUSIMAI</w:t>
      </w:r>
    </w:p>
    <w:p w14:paraId="20110078" w14:textId="77777777" w:rsidR="00746893" w:rsidRDefault="00746893">
      <w:pPr>
        <w:spacing w:line="257" w:lineRule="atLeast"/>
        <w:ind w:firstLine="62"/>
        <w:jc w:val="both"/>
        <w:rPr>
          <w:color w:val="000000"/>
          <w:szCs w:val="24"/>
        </w:rPr>
      </w:pPr>
    </w:p>
    <w:p w14:paraId="474BCC5E" w14:textId="77777777" w:rsidR="00746893" w:rsidRDefault="003E4BE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1EC04A5" w14:textId="77777777" w:rsidR="00746893" w:rsidRDefault="003E4BE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67B0742" w14:textId="77777777" w:rsidR="00746893" w:rsidRDefault="003E4BE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D2363D" w14:textId="77777777" w:rsidR="00746893" w:rsidRDefault="003E4BE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3776BAD" w14:textId="77777777" w:rsidR="00746893" w:rsidRDefault="003E4BEF">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76A7117" w14:textId="77777777" w:rsidR="00746893" w:rsidRDefault="003E4BE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813D65" w14:textId="77777777" w:rsidR="00746893" w:rsidRDefault="003E4BE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E1D34D1" w14:textId="77777777" w:rsidR="00746893" w:rsidRDefault="00746893">
      <w:pPr>
        <w:spacing w:line="257" w:lineRule="atLeast"/>
        <w:ind w:firstLine="115"/>
        <w:jc w:val="both"/>
        <w:rPr>
          <w:color w:val="000000"/>
          <w:szCs w:val="24"/>
        </w:rPr>
      </w:pPr>
    </w:p>
    <w:p w14:paraId="618009B2" w14:textId="77777777" w:rsidR="00746893" w:rsidRDefault="003E4BEF">
      <w:pPr>
        <w:spacing w:line="257" w:lineRule="atLeast"/>
        <w:jc w:val="center"/>
        <w:rPr>
          <w:color w:val="000000"/>
          <w:szCs w:val="24"/>
        </w:rPr>
      </w:pPr>
      <w:r>
        <w:rPr>
          <w:b/>
          <w:bCs/>
          <w:caps/>
          <w:color w:val="000000"/>
          <w:szCs w:val="24"/>
        </w:rPr>
        <w:t>18.  NENUGALIMA JĖGA (FORCE MAJEURE)</w:t>
      </w:r>
    </w:p>
    <w:p w14:paraId="0800CE5B" w14:textId="77777777" w:rsidR="00746893" w:rsidRDefault="00746893">
      <w:pPr>
        <w:spacing w:line="257" w:lineRule="atLeast"/>
        <w:ind w:firstLine="62"/>
        <w:jc w:val="both"/>
        <w:rPr>
          <w:color w:val="000000"/>
          <w:szCs w:val="24"/>
        </w:rPr>
      </w:pPr>
    </w:p>
    <w:p w14:paraId="21F9209F" w14:textId="77777777" w:rsidR="00746893" w:rsidRDefault="003E4BE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654A00" w14:textId="77777777" w:rsidR="00746893" w:rsidRDefault="003E4BE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1D4E4D3" w14:textId="77777777" w:rsidR="00746893" w:rsidRDefault="003E4BE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5B5230" w14:textId="77777777" w:rsidR="00746893" w:rsidRDefault="003E4BEF">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6CC59E" w14:textId="77777777" w:rsidR="00746893" w:rsidRDefault="003E4BE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E6117F" w14:textId="77777777" w:rsidR="00746893" w:rsidRDefault="003E4BE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539F978" w14:textId="77777777" w:rsidR="00746893" w:rsidRDefault="00746893">
      <w:pPr>
        <w:spacing w:line="257" w:lineRule="atLeast"/>
        <w:ind w:firstLine="62"/>
        <w:jc w:val="both"/>
        <w:rPr>
          <w:color w:val="000000"/>
          <w:szCs w:val="24"/>
        </w:rPr>
      </w:pPr>
    </w:p>
    <w:p w14:paraId="2C24639C" w14:textId="77777777" w:rsidR="00746893" w:rsidRDefault="003E4BEF">
      <w:pPr>
        <w:spacing w:line="257" w:lineRule="atLeast"/>
        <w:jc w:val="center"/>
        <w:rPr>
          <w:color w:val="000000"/>
          <w:szCs w:val="24"/>
        </w:rPr>
      </w:pPr>
      <w:r>
        <w:rPr>
          <w:b/>
          <w:bCs/>
          <w:caps/>
          <w:color w:val="000000"/>
          <w:szCs w:val="24"/>
        </w:rPr>
        <w:t>19.  SUTARTIES NUOSTATŲ NEGALIOJIMAS</w:t>
      </w:r>
    </w:p>
    <w:p w14:paraId="0B0E2A8C" w14:textId="77777777" w:rsidR="00746893" w:rsidRDefault="00746893">
      <w:pPr>
        <w:spacing w:line="257" w:lineRule="atLeast"/>
        <w:ind w:firstLine="62"/>
        <w:jc w:val="both"/>
        <w:rPr>
          <w:color w:val="000000"/>
          <w:szCs w:val="24"/>
        </w:rPr>
      </w:pPr>
    </w:p>
    <w:p w14:paraId="3982EC4A" w14:textId="77777777" w:rsidR="00746893" w:rsidRDefault="003E4BEF">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6EAFABE5" w14:textId="77777777" w:rsidR="00746893" w:rsidRDefault="003E4BE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62684D" w14:textId="77777777" w:rsidR="00746893" w:rsidRDefault="00746893">
      <w:pPr>
        <w:spacing w:line="257" w:lineRule="atLeast"/>
        <w:ind w:firstLine="62"/>
        <w:jc w:val="both"/>
        <w:rPr>
          <w:color w:val="000000"/>
          <w:szCs w:val="24"/>
        </w:rPr>
      </w:pPr>
    </w:p>
    <w:p w14:paraId="2E483268" w14:textId="77777777" w:rsidR="00746893" w:rsidRDefault="003E4BEF">
      <w:pPr>
        <w:spacing w:line="257" w:lineRule="atLeast"/>
        <w:jc w:val="center"/>
        <w:rPr>
          <w:color w:val="000000"/>
          <w:szCs w:val="24"/>
        </w:rPr>
      </w:pPr>
      <w:r>
        <w:rPr>
          <w:b/>
          <w:bCs/>
          <w:caps/>
          <w:color w:val="000000"/>
          <w:szCs w:val="24"/>
        </w:rPr>
        <w:t>20.  SUTARTIES PAKEITIMAI</w:t>
      </w:r>
    </w:p>
    <w:p w14:paraId="22C290DB" w14:textId="77777777" w:rsidR="00746893" w:rsidRDefault="00746893">
      <w:pPr>
        <w:spacing w:line="257" w:lineRule="atLeast"/>
        <w:ind w:firstLine="62"/>
        <w:jc w:val="both"/>
        <w:rPr>
          <w:color w:val="000000"/>
          <w:szCs w:val="24"/>
        </w:rPr>
      </w:pPr>
    </w:p>
    <w:p w14:paraId="1D3BE991" w14:textId="77777777" w:rsidR="00746893" w:rsidRDefault="003E4BE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E7C2882" w14:textId="77777777" w:rsidR="00746893" w:rsidRDefault="003E4BEF">
      <w:pPr>
        <w:spacing w:line="257" w:lineRule="atLeast"/>
        <w:jc w:val="both"/>
        <w:rPr>
          <w:color w:val="000000"/>
          <w:szCs w:val="24"/>
        </w:rPr>
      </w:pPr>
      <w:r>
        <w:rPr>
          <w:color w:val="000000"/>
          <w:szCs w:val="24"/>
        </w:rPr>
        <w:t>20.2. Sutarties pakeitimai įforminami Šalims sudarant Susitarimą.</w:t>
      </w:r>
    </w:p>
    <w:p w14:paraId="1C2ACBFC" w14:textId="77777777" w:rsidR="00746893" w:rsidRDefault="003E4BE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0E04456" w14:textId="77777777" w:rsidR="00746893" w:rsidRDefault="003E4BE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6AA5D27" w14:textId="77777777" w:rsidR="00746893" w:rsidRDefault="003E4BE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0C466B3" w14:textId="77777777" w:rsidR="00746893" w:rsidRDefault="00746893">
      <w:pPr>
        <w:spacing w:line="257" w:lineRule="atLeast"/>
        <w:ind w:firstLine="62"/>
        <w:jc w:val="both"/>
        <w:rPr>
          <w:color w:val="000000"/>
          <w:szCs w:val="24"/>
        </w:rPr>
      </w:pPr>
    </w:p>
    <w:p w14:paraId="39A4D072" w14:textId="77777777" w:rsidR="00746893" w:rsidRDefault="003E4BEF">
      <w:pPr>
        <w:spacing w:line="257" w:lineRule="atLeast"/>
        <w:jc w:val="center"/>
        <w:rPr>
          <w:color w:val="000000"/>
          <w:szCs w:val="24"/>
        </w:rPr>
      </w:pPr>
      <w:r>
        <w:rPr>
          <w:b/>
          <w:bCs/>
          <w:caps/>
          <w:color w:val="000000"/>
          <w:szCs w:val="24"/>
        </w:rPr>
        <w:t>21.  SUTARTIES SUSTABDYMAS</w:t>
      </w:r>
    </w:p>
    <w:p w14:paraId="02DD8327" w14:textId="77777777" w:rsidR="00746893" w:rsidRDefault="00746893">
      <w:pPr>
        <w:spacing w:line="257" w:lineRule="atLeast"/>
        <w:ind w:firstLine="62"/>
        <w:jc w:val="both"/>
        <w:rPr>
          <w:color w:val="000000"/>
          <w:szCs w:val="24"/>
        </w:rPr>
      </w:pPr>
    </w:p>
    <w:p w14:paraId="06FD2B90" w14:textId="77777777" w:rsidR="00746893" w:rsidRDefault="003E4BE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97CF63A" w14:textId="77777777" w:rsidR="00746893" w:rsidRDefault="003E4BE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9FEE169" w14:textId="77777777" w:rsidR="00746893" w:rsidRDefault="003E4BE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1A353D" w14:textId="77777777" w:rsidR="00746893" w:rsidRDefault="003E4BE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2793290" w14:textId="77777777" w:rsidR="00746893" w:rsidRDefault="003E4BE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E958A24" w14:textId="77777777" w:rsidR="00746893" w:rsidRDefault="003E4BE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9E15A06" w14:textId="77777777" w:rsidR="00746893" w:rsidRDefault="003E4BEF">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354774F1" w14:textId="77777777" w:rsidR="00746893" w:rsidRDefault="003E4BE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15E1673" w14:textId="77777777" w:rsidR="00746893" w:rsidRDefault="003E4BE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18FE589" w14:textId="77777777" w:rsidR="00746893" w:rsidRDefault="003E4BE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65959B" w14:textId="77777777" w:rsidR="00746893" w:rsidRDefault="003E4BEF">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C29372C" w14:textId="77777777" w:rsidR="00746893" w:rsidRDefault="003E4BE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43660FB" w14:textId="77777777" w:rsidR="00746893" w:rsidRDefault="003E4BEF">
      <w:pPr>
        <w:jc w:val="both"/>
        <w:textAlignment w:val="baseline"/>
        <w:rPr>
          <w:color w:val="000000"/>
          <w:szCs w:val="24"/>
        </w:rPr>
      </w:pPr>
      <w:r>
        <w:rPr>
          <w:color w:val="000000"/>
          <w:szCs w:val="24"/>
        </w:rPr>
        <w:t>21.5. Sutartinių įsipareigojimų vykdymas gali būti stabdomas tik Sutarties galiojimo laikotarpiu tokia tvarka:</w:t>
      </w:r>
    </w:p>
    <w:p w14:paraId="653380C1" w14:textId="77777777" w:rsidR="00746893" w:rsidRDefault="003E4BEF">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03DF6AD2" w14:textId="77777777" w:rsidR="00746893" w:rsidRDefault="003E4BE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11B3B0" w14:textId="77777777" w:rsidR="00746893" w:rsidRDefault="003E4BE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B271FA9" w14:textId="77777777" w:rsidR="00746893" w:rsidRDefault="003E4BE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F65D20" w14:textId="77777777" w:rsidR="00746893" w:rsidRDefault="003E4BE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45F8072" w14:textId="77777777" w:rsidR="00746893" w:rsidRDefault="003E4BE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CF7DDE" w14:textId="77777777" w:rsidR="00746893" w:rsidRDefault="003E4BE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91C6937" w14:textId="77777777" w:rsidR="00746893" w:rsidRDefault="003E4BE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FD4C54" w14:textId="77777777" w:rsidR="00746893" w:rsidRDefault="003E4BE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661B31" w14:textId="77777777" w:rsidR="00746893" w:rsidRDefault="00746893">
      <w:pPr>
        <w:spacing w:line="257" w:lineRule="atLeast"/>
        <w:ind w:firstLine="62"/>
        <w:jc w:val="both"/>
        <w:textAlignment w:val="baseline"/>
        <w:rPr>
          <w:color w:val="000000"/>
          <w:szCs w:val="24"/>
        </w:rPr>
      </w:pPr>
    </w:p>
    <w:p w14:paraId="612DF71F" w14:textId="77777777" w:rsidR="00746893" w:rsidRDefault="003E4BEF">
      <w:pPr>
        <w:spacing w:line="257" w:lineRule="atLeast"/>
        <w:jc w:val="center"/>
        <w:rPr>
          <w:color w:val="000000"/>
          <w:szCs w:val="24"/>
        </w:rPr>
      </w:pPr>
      <w:r>
        <w:rPr>
          <w:b/>
          <w:bCs/>
          <w:caps/>
          <w:color w:val="000000"/>
          <w:szCs w:val="24"/>
        </w:rPr>
        <w:lastRenderedPageBreak/>
        <w:t>22.  SUTARTIES NUTRAUKIMAS</w:t>
      </w:r>
    </w:p>
    <w:p w14:paraId="3B6E55AD" w14:textId="77777777" w:rsidR="00746893" w:rsidRDefault="00746893">
      <w:pPr>
        <w:spacing w:line="257" w:lineRule="atLeast"/>
        <w:ind w:firstLine="62"/>
        <w:jc w:val="both"/>
        <w:rPr>
          <w:color w:val="000000"/>
          <w:szCs w:val="24"/>
        </w:rPr>
      </w:pPr>
    </w:p>
    <w:p w14:paraId="12D99987" w14:textId="77777777" w:rsidR="00746893" w:rsidRDefault="003E4BE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0E3950D" w14:textId="77777777" w:rsidR="00746893" w:rsidRDefault="00746893">
      <w:pPr>
        <w:spacing w:line="257" w:lineRule="atLeast"/>
        <w:ind w:firstLine="62"/>
        <w:jc w:val="both"/>
        <w:rPr>
          <w:color w:val="000000"/>
          <w:szCs w:val="24"/>
        </w:rPr>
      </w:pPr>
    </w:p>
    <w:p w14:paraId="75D9F8B9" w14:textId="77777777" w:rsidR="00746893" w:rsidRDefault="003E4BEF">
      <w:pPr>
        <w:spacing w:line="257" w:lineRule="atLeast"/>
        <w:jc w:val="center"/>
        <w:rPr>
          <w:color w:val="000000"/>
          <w:szCs w:val="24"/>
        </w:rPr>
      </w:pPr>
      <w:r>
        <w:rPr>
          <w:b/>
          <w:bCs/>
          <w:color w:val="000000"/>
          <w:szCs w:val="24"/>
        </w:rPr>
        <w:t>22.1.  Pretenzijos dėl Sutarties pažeidimų</w:t>
      </w:r>
    </w:p>
    <w:p w14:paraId="4627CBB7" w14:textId="77777777" w:rsidR="00746893" w:rsidRDefault="00746893">
      <w:pPr>
        <w:spacing w:line="257" w:lineRule="atLeast"/>
        <w:ind w:firstLine="62"/>
        <w:jc w:val="both"/>
        <w:rPr>
          <w:color w:val="000000"/>
          <w:szCs w:val="24"/>
        </w:rPr>
      </w:pPr>
    </w:p>
    <w:p w14:paraId="7FBF04B7" w14:textId="77777777" w:rsidR="00746893" w:rsidRDefault="003E4BE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24ED7E" w14:textId="77777777" w:rsidR="00746893" w:rsidRDefault="003E4BE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B7F548" w14:textId="77777777" w:rsidR="00746893" w:rsidRDefault="00746893">
      <w:pPr>
        <w:spacing w:line="257" w:lineRule="atLeast"/>
        <w:ind w:firstLine="62"/>
        <w:jc w:val="both"/>
        <w:textAlignment w:val="baseline"/>
        <w:rPr>
          <w:color w:val="000000"/>
          <w:szCs w:val="24"/>
        </w:rPr>
      </w:pPr>
    </w:p>
    <w:p w14:paraId="3149A452" w14:textId="77777777" w:rsidR="00746893" w:rsidRDefault="003E4BEF">
      <w:pPr>
        <w:spacing w:line="257" w:lineRule="atLeast"/>
        <w:jc w:val="center"/>
        <w:rPr>
          <w:color w:val="000000"/>
          <w:szCs w:val="24"/>
        </w:rPr>
      </w:pPr>
      <w:r>
        <w:rPr>
          <w:b/>
          <w:bCs/>
          <w:color w:val="000000"/>
          <w:szCs w:val="24"/>
        </w:rPr>
        <w:t>22.2.  Sutarties nutraukimas Pirkėjo iniciatyva</w:t>
      </w:r>
    </w:p>
    <w:p w14:paraId="7131BD78" w14:textId="77777777" w:rsidR="00746893" w:rsidRDefault="00746893">
      <w:pPr>
        <w:spacing w:line="257" w:lineRule="atLeast"/>
        <w:ind w:firstLine="62"/>
        <w:jc w:val="both"/>
        <w:rPr>
          <w:color w:val="000000"/>
          <w:szCs w:val="24"/>
        </w:rPr>
      </w:pPr>
    </w:p>
    <w:p w14:paraId="1C3EA313" w14:textId="77777777" w:rsidR="00746893" w:rsidRDefault="003E4BE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02DAC2" w14:textId="77777777" w:rsidR="00746893" w:rsidRDefault="003E4BE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A8F098F" w14:textId="77777777" w:rsidR="00746893" w:rsidRDefault="003E4BE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C6E9EEB" w14:textId="77777777" w:rsidR="00746893" w:rsidRDefault="003E4BEF">
      <w:pPr>
        <w:spacing w:line="257" w:lineRule="atLeast"/>
        <w:jc w:val="both"/>
        <w:rPr>
          <w:szCs w:val="24"/>
        </w:rPr>
      </w:pPr>
      <w:r>
        <w:rPr>
          <w:szCs w:val="24"/>
        </w:rPr>
        <w:t>22.2.2.2. Tiekėjo padėtis pasikeičia ir jis atitinka pirkimo dokumentuose nustatytą pašalinimo pagrindą;</w:t>
      </w:r>
    </w:p>
    <w:p w14:paraId="6AD393C1" w14:textId="77777777" w:rsidR="00746893" w:rsidRDefault="003E4BE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1D85304" w14:textId="77777777" w:rsidR="00746893" w:rsidRDefault="003E4BE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2F59CB0" w14:textId="77777777" w:rsidR="00746893" w:rsidRDefault="003E4BE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388FCC7" w14:textId="77777777" w:rsidR="00746893" w:rsidRDefault="003E4BE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564D69" w14:textId="77777777" w:rsidR="00746893" w:rsidRDefault="003E4BE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EE49D4C" w14:textId="77777777" w:rsidR="00746893" w:rsidRDefault="003E4BEF">
      <w:pPr>
        <w:spacing w:line="257" w:lineRule="atLeast"/>
        <w:jc w:val="both"/>
        <w:textAlignment w:val="baseline"/>
        <w:rPr>
          <w:color w:val="000000"/>
          <w:szCs w:val="24"/>
        </w:rPr>
      </w:pPr>
      <w:r>
        <w:rPr>
          <w:color w:val="000000"/>
          <w:szCs w:val="24"/>
        </w:rPr>
        <w:t>22.2.2.8. nebelieka perkamų Prekių poreikio; </w:t>
      </w:r>
    </w:p>
    <w:p w14:paraId="73733284" w14:textId="77777777" w:rsidR="00746893" w:rsidRDefault="003E4BE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565DDDA" w14:textId="77777777" w:rsidR="00746893" w:rsidRDefault="003E4BE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FFCBD40" w14:textId="77777777" w:rsidR="00746893" w:rsidRDefault="003E4BE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DF51DE9" w14:textId="77777777" w:rsidR="00746893" w:rsidRDefault="003E4BE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F894F6F" w14:textId="77777777" w:rsidR="00746893" w:rsidRDefault="003E4BEF">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1B91C5B" w14:textId="77777777" w:rsidR="00746893" w:rsidRDefault="003E4BE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581B063" w14:textId="77777777" w:rsidR="00746893" w:rsidRDefault="003E4BE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B58C44C" w14:textId="77777777" w:rsidR="00746893" w:rsidRDefault="003E4BE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76F54AD" w14:textId="77777777" w:rsidR="00746893" w:rsidRDefault="003E4BE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104C1C" w14:textId="77777777" w:rsidR="00746893" w:rsidRDefault="003E4BE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D44B127" w14:textId="77777777" w:rsidR="00746893" w:rsidRDefault="003E4BE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F4CFCFB" w14:textId="77777777" w:rsidR="00746893" w:rsidRDefault="003E4BE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79224E4" w14:textId="77777777" w:rsidR="00746893" w:rsidRDefault="00746893">
      <w:pPr>
        <w:spacing w:line="257" w:lineRule="atLeast"/>
        <w:ind w:firstLine="62"/>
        <w:jc w:val="both"/>
        <w:textAlignment w:val="baseline"/>
        <w:rPr>
          <w:color w:val="000000"/>
          <w:szCs w:val="24"/>
        </w:rPr>
      </w:pPr>
    </w:p>
    <w:p w14:paraId="2C9E1466" w14:textId="77777777" w:rsidR="00746893" w:rsidRDefault="003E4BEF">
      <w:pPr>
        <w:spacing w:line="257" w:lineRule="atLeast"/>
        <w:jc w:val="center"/>
        <w:rPr>
          <w:color w:val="000000"/>
          <w:szCs w:val="24"/>
        </w:rPr>
      </w:pPr>
      <w:r>
        <w:rPr>
          <w:b/>
          <w:bCs/>
          <w:color w:val="000000"/>
          <w:szCs w:val="24"/>
        </w:rPr>
        <w:t>22.3.  Sutarties nutraukimas Tiekėjo iniciatyva</w:t>
      </w:r>
    </w:p>
    <w:p w14:paraId="4781512A" w14:textId="77777777" w:rsidR="00746893" w:rsidRDefault="00746893">
      <w:pPr>
        <w:spacing w:line="257" w:lineRule="atLeast"/>
        <w:ind w:firstLine="62"/>
        <w:jc w:val="both"/>
        <w:rPr>
          <w:color w:val="000000"/>
          <w:szCs w:val="24"/>
        </w:rPr>
      </w:pPr>
    </w:p>
    <w:p w14:paraId="4713965E" w14:textId="77777777" w:rsidR="00746893" w:rsidRDefault="003E4BEF">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557C7362" w14:textId="77777777" w:rsidR="00746893" w:rsidRDefault="003E4BE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2634B46" w14:textId="77777777" w:rsidR="00746893" w:rsidRDefault="003E4BE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4B79A5" w14:textId="77777777" w:rsidR="00746893" w:rsidRDefault="003E4BE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8869824" w14:textId="77777777" w:rsidR="00746893" w:rsidRDefault="003E4BEF">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E8777D1" w14:textId="77777777" w:rsidR="00746893" w:rsidRDefault="003E4BE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E0C657E" w14:textId="77777777" w:rsidR="00746893" w:rsidRDefault="003E4BE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C9E6112" w14:textId="77777777" w:rsidR="00746893" w:rsidRDefault="003E4BE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2FEE89F" w14:textId="77777777" w:rsidR="00746893" w:rsidRDefault="003E4BE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82F09FB" w14:textId="77777777" w:rsidR="00746893" w:rsidRDefault="00746893">
      <w:pPr>
        <w:spacing w:line="257" w:lineRule="atLeast"/>
        <w:ind w:firstLine="62"/>
        <w:jc w:val="both"/>
        <w:textAlignment w:val="baseline"/>
        <w:rPr>
          <w:color w:val="000000"/>
          <w:szCs w:val="24"/>
        </w:rPr>
      </w:pPr>
    </w:p>
    <w:p w14:paraId="6F9EC370" w14:textId="77777777" w:rsidR="00746893" w:rsidRDefault="003E4BEF">
      <w:pPr>
        <w:spacing w:line="257" w:lineRule="atLeast"/>
        <w:jc w:val="center"/>
        <w:rPr>
          <w:color w:val="000000"/>
          <w:szCs w:val="24"/>
        </w:rPr>
      </w:pPr>
      <w:r>
        <w:rPr>
          <w:b/>
          <w:bCs/>
          <w:color w:val="000000"/>
          <w:szCs w:val="24"/>
        </w:rPr>
        <w:t>22.4.  Šalių teisės ir pareigos Sutarties nutraukimo atveju</w:t>
      </w:r>
    </w:p>
    <w:p w14:paraId="38BC970D" w14:textId="77777777" w:rsidR="00746893" w:rsidRDefault="00746893">
      <w:pPr>
        <w:spacing w:line="257" w:lineRule="atLeast"/>
        <w:ind w:firstLine="62"/>
        <w:jc w:val="both"/>
        <w:rPr>
          <w:color w:val="000000"/>
          <w:szCs w:val="24"/>
        </w:rPr>
      </w:pPr>
    </w:p>
    <w:p w14:paraId="35FB8ED6" w14:textId="77777777" w:rsidR="00746893" w:rsidRDefault="003E4BE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EA37BAA" w14:textId="77777777" w:rsidR="00746893" w:rsidRDefault="003E4BEF">
      <w:pPr>
        <w:spacing w:line="257" w:lineRule="atLeast"/>
        <w:jc w:val="both"/>
        <w:textAlignment w:val="baseline"/>
        <w:rPr>
          <w:color w:val="000000"/>
          <w:szCs w:val="24"/>
        </w:rPr>
      </w:pPr>
      <w:r>
        <w:rPr>
          <w:color w:val="000000"/>
          <w:szCs w:val="24"/>
        </w:rPr>
        <w:t>22.4.2. Nutraukus Sutartį, Šalys privalo: </w:t>
      </w:r>
    </w:p>
    <w:p w14:paraId="30CBED05" w14:textId="77777777" w:rsidR="00746893" w:rsidRDefault="003E4BE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1A509E81" w14:textId="77777777" w:rsidR="00746893" w:rsidRDefault="003E4BE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1DD6B7E" w14:textId="77777777" w:rsidR="00746893" w:rsidRDefault="003E4BE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6719631" w14:textId="77777777" w:rsidR="00746893" w:rsidRDefault="00746893">
      <w:pPr>
        <w:spacing w:line="257" w:lineRule="atLeast"/>
        <w:ind w:firstLine="62"/>
        <w:jc w:val="both"/>
        <w:textAlignment w:val="baseline"/>
        <w:rPr>
          <w:color w:val="000000"/>
          <w:szCs w:val="24"/>
        </w:rPr>
      </w:pPr>
    </w:p>
    <w:p w14:paraId="0E9BB257" w14:textId="77777777" w:rsidR="00746893" w:rsidRDefault="003E4BEF">
      <w:pPr>
        <w:spacing w:line="257" w:lineRule="atLeast"/>
        <w:jc w:val="center"/>
        <w:rPr>
          <w:color w:val="000000"/>
          <w:szCs w:val="24"/>
        </w:rPr>
      </w:pPr>
      <w:r>
        <w:rPr>
          <w:b/>
          <w:bCs/>
          <w:caps/>
          <w:color w:val="000000"/>
          <w:szCs w:val="24"/>
        </w:rPr>
        <w:t>23.  PREKIŲ MODELIO AR GAMINTOJO KEITIMAS</w:t>
      </w:r>
    </w:p>
    <w:p w14:paraId="06157399" w14:textId="77777777" w:rsidR="00746893" w:rsidRDefault="00746893">
      <w:pPr>
        <w:spacing w:line="257" w:lineRule="atLeast"/>
        <w:ind w:firstLine="62"/>
        <w:jc w:val="both"/>
        <w:rPr>
          <w:color w:val="000000"/>
          <w:szCs w:val="24"/>
        </w:rPr>
      </w:pPr>
    </w:p>
    <w:p w14:paraId="00006CB5" w14:textId="77777777" w:rsidR="00746893" w:rsidRDefault="003E4BE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B57111B" w14:textId="77777777" w:rsidR="00746893" w:rsidRDefault="003E4BE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637F8E0" w14:textId="77777777" w:rsidR="00746893" w:rsidRDefault="003E4BE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C537640" w14:textId="77777777" w:rsidR="00746893" w:rsidRDefault="003E4BE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EC5D06" w14:textId="77777777" w:rsidR="00746893" w:rsidRDefault="003E4BEF">
      <w:pPr>
        <w:spacing w:line="257" w:lineRule="atLeast"/>
        <w:jc w:val="both"/>
        <w:rPr>
          <w:color w:val="000000"/>
          <w:szCs w:val="24"/>
        </w:rPr>
      </w:pPr>
      <w:r>
        <w:rPr>
          <w:color w:val="000000"/>
          <w:szCs w:val="24"/>
        </w:rPr>
        <w:t>23.1.4. Šalys sudarė rašytinį Susitarimą prie Sutarties dėl Prekių keitimo.</w:t>
      </w:r>
    </w:p>
    <w:p w14:paraId="7EB99F0B" w14:textId="77777777" w:rsidR="00746893" w:rsidRDefault="003E4BE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177078" w14:textId="77777777" w:rsidR="00746893" w:rsidRDefault="00746893">
      <w:pPr>
        <w:spacing w:line="257" w:lineRule="atLeast"/>
        <w:ind w:firstLine="62"/>
        <w:jc w:val="both"/>
        <w:rPr>
          <w:color w:val="000000"/>
          <w:szCs w:val="24"/>
        </w:rPr>
      </w:pPr>
    </w:p>
    <w:p w14:paraId="48426EA8" w14:textId="77777777" w:rsidR="00746893" w:rsidRDefault="003E4BEF">
      <w:pPr>
        <w:spacing w:line="257" w:lineRule="atLeast"/>
        <w:ind w:left="360" w:hanging="360"/>
        <w:jc w:val="center"/>
        <w:rPr>
          <w:color w:val="000000"/>
          <w:szCs w:val="24"/>
        </w:rPr>
      </w:pPr>
      <w:r>
        <w:rPr>
          <w:b/>
          <w:bCs/>
          <w:caps/>
          <w:color w:val="000000"/>
          <w:szCs w:val="24"/>
        </w:rPr>
        <w:lastRenderedPageBreak/>
        <w:t>24.  BENDRAVIMO TVARKA IR KALBA</w:t>
      </w:r>
    </w:p>
    <w:p w14:paraId="379BEC50" w14:textId="77777777" w:rsidR="00746893" w:rsidRDefault="00746893">
      <w:pPr>
        <w:spacing w:line="257" w:lineRule="atLeast"/>
        <w:ind w:left="360" w:firstLine="62"/>
        <w:jc w:val="both"/>
        <w:rPr>
          <w:color w:val="000000"/>
          <w:szCs w:val="24"/>
        </w:rPr>
      </w:pPr>
    </w:p>
    <w:p w14:paraId="73C58543" w14:textId="77777777" w:rsidR="00746893" w:rsidRDefault="003E4BE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B965120" w14:textId="77777777" w:rsidR="00746893" w:rsidRDefault="003E4BE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B32725" w14:textId="77777777" w:rsidR="00746893" w:rsidRDefault="003E4BE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3F18D4A" w14:textId="77777777" w:rsidR="00746893" w:rsidRDefault="003E4BEF">
      <w:pPr>
        <w:spacing w:line="257" w:lineRule="atLeast"/>
        <w:jc w:val="both"/>
        <w:rPr>
          <w:color w:val="000000"/>
          <w:szCs w:val="24"/>
        </w:rPr>
      </w:pPr>
      <w:r>
        <w:rPr>
          <w:color w:val="000000"/>
          <w:szCs w:val="24"/>
        </w:rPr>
        <w:t>24.4. Jeigu pranešimas siunčiamas el. paštu, laikoma, kad Šalis jį gavo kitą darbo dieną.</w:t>
      </w:r>
    </w:p>
    <w:p w14:paraId="64C5F100" w14:textId="77777777" w:rsidR="00746893" w:rsidRDefault="003E4BE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8BB71C8" w14:textId="77777777" w:rsidR="00746893" w:rsidRDefault="00746893">
      <w:pPr>
        <w:spacing w:line="257" w:lineRule="atLeast"/>
        <w:ind w:firstLine="62"/>
        <w:jc w:val="both"/>
        <w:rPr>
          <w:color w:val="000000"/>
          <w:szCs w:val="24"/>
        </w:rPr>
      </w:pPr>
    </w:p>
    <w:p w14:paraId="6A08C4E5" w14:textId="77777777" w:rsidR="00746893" w:rsidRDefault="003E4BEF">
      <w:pPr>
        <w:spacing w:line="257" w:lineRule="atLeast"/>
        <w:ind w:left="360" w:hanging="360"/>
        <w:jc w:val="center"/>
        <w:rPr>
          <w:color w:val="000000"/>
          <w:szCs w:val="24"/>
        </w:rPr>
      </w:pPr>
      <w:r>
        <w:rPr>
          <w:b/>
          <w:bCs/>
          <w:caps/>
          <w:color w:val="000000"/>
          <w:szCs w:val="24"/>
        </w:rPr>
        <w:t>25.  PRETENZIJOS IR GINČŲ SPRENDIMAS</w:t>
      </w:r>
    </w:p>
    <w:p w14:paraId="6D766AB7" w14:textId="77777777" w:rsidR="00746893" w:rsidRDefault="00746893">
      <w:pPr>
        <w:spacing w:line="257" w:lineRule="atLeast"/>
        <w:ind w:left="360" w:firstLine="62"/>
        <w:jc w:val="both"/>
        <w:rPr>
          <w:color w:val="000000"/>
          <w:szCs w:val="24"/>
        </w:rPr>
      </w:pPr>
    </w:p>
    <w:p w14:paraId="72E8F367" w14:textId="77777777" w:rsidR="00746893" w:rsidRDefault="003E4BE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DCE993F" w14:textId="77777777" w:rsidR="00746893" w:rsidRDefault="003E4BE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9D9F635" w14:textId="77777777" w:rsidR="00746893" w:rsidRDefault="003E4BEF">
      <w:pPr>
        <w:spacing w:line="257" w:lineRule="atLeast"/>
        <w:jc w:val="both"/>
        <w:rPr>
          <w:color w:val="000000"/>
          <w:szCs w:val="24"/>
        </w:rPr>
      </w:pPr>
      <w:r>
        <w:rPr>
          <w:color w:val="000000"/>
          <w:szCs w:val="24"/>
        </w:rPr>
        <w:t>25.3. Kilę ginčai nesudaro pagrindo Šalims atsisakyti vykdyti savo prievoles pagal Sutartį.</w:t>
      </w:r>
    </w:p>
    <w:p w14:paraId="29C70D85" w14:textId="77777777" w:rsidR="00746893" w:rsidRDefault="00746893">
      <w:pPr>
        <w:spacing w:line="257" w:lineRule="atLeast"/>
        <w:textAlignment w:val="center"/>
        <w:rPr>
          <w:color w:val="000000"/>
          <w:szCs w:val="24"/>
        </w:rPr>
      </w:pPr>
    </w:p>
    <w:p w14:paraId="545E7EFB" w14:textId="77777777" w:rsidR="00746893" w:rsidRDefault="003E4BEF">
      <w:pPr>
        <w:widowControl w:val="0"/>
        <w:tabs>
          <w:tab w:val="left" w:pos="567"/>
          <w:tab w:val="left" w:pos="851"/>
        </w:tabs>
        <w:jc w:val="center"/>
        <w:rPr>
          <w:color w:val="000000"/>
          <w:sz w:val="22"/>
          <w:szCs w:val="22"/>
        </w:rPr>
      </w:pPr>
      <w:r>
        <w:rPr>
          <w:kern w:val="2"/>
          <w:szCs w:val="24"/>
        </w:rPr>
        <w:t>________________</w:t>
      </w:r>
    </w:p>
    <w:p w14:paraId="2CDB4A25" w14:textId="2067336F" w:rsidR="00746893" w:rsidRDefault="00746893">
      <w:bookmarkStart w:id="1" w:name="__Fieldmark__1450_640946939"/>
      <w:bookmarkStart w:id="2" w:name="__Fieldmark__1477_640946939"/>
      <w:bookmarkEnd w:id="1"/>
      <w:bookmarkEnd w:id="2"/>
    </w:p>
    <w:sectPr w:rsidR="00746893">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3840C" w14:textId="77777777" w:rsidR="00B44E0D" w:rsidRDefault="00B44E0D">
      <w:r>
        <w:separator/>
      </w:r>
    </w:p>
  </w:endnote>
  <w:endnote w:type="continuationSeparator" w:id="0">
    <w:p w14:paraId="01BEBE3F" w14:textId="77777777" w:rsidR="00B44E0D" w:rsidRDefault="00B4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4FCD7" w14:textId="77777777" w:rsidR="00EB16A3" w:rsidRDefault="00EB16A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0991A" w14:textId="77777777" w:rsidR="00EB16A3" w:rsidRDefault="00EB16A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E8281" w14:textId="77777777" w:rsidR="00EB16A3" w:rsidRDefault="00EB16A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8633D" w14:textId="77777777" w:rsidR="00B44E0D" w:rsidRDefault="00B44E0D">
      <w:r>
        <w:separator/>
      </w:r>
    </w:p>
  </w:footnote>
  <w:footnote w:type="continuationSeparator" w:id="0">
    <w:p w14:paraId="7D35A603" w14:textId="77777777" w:rsidR="00B44E0D" w:rsidRDefault="00B44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7CE5F" w14:textId="77777777" w:rsidR="00EB16A3" w:rsidRDefault="00EB16A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313BD" w14:textId="77777777" w:rsidR="00EB16A3" w:rsidRDefault="00EB16A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B601C" w14:textId="77777777" w:rsidR="00EB16A3" w:rsidRDefault="00EB16A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2195"/>
    <w:multiLevelType w:val="multilevel"/>
    <w:tmpl w:val="3894CCDA"/>
    <w:lvl w:ilvl="0">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766595D"/>
    <w:multiLevelType w:val="multilevel"/>
    <w:tmpl w:val="04F4474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360" w:hanging="360"/>
      </w:pPr>
      <w:rPr>
        <w:color w:val="FF0000"/>
      </w:r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 w15:restartNumberingAfterBreak="0">
    <w:nsid w:val="18D25684"/>
    <w:multiLevelType w:val="multilevel"/>
    <w:tmpl w:val="A35A3E36"/>
    <w:lvl w:ilvl="0">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6BD1FDE"/>
    <w:multiLevelType w:val="multilevel"/>
    <w:tmpl w:val="6CD824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893"/>
    <w:rsid w:val="000810A1"/>
    <w:rsid w:val="00173280"/>
    <w:rsid w:val="00210901"/>
    <w:rsid w:val="002113C8"/>
    <w:rsid w:val="0022733B"/>
    <w:rsid w:val="00291AE6"/>
    <w:rsid w:val="002968E3"/>
    <w:rsid w:val="00345F35"/>
    <w:rsid w:val="003E4BEF"/>
    <w:rsid w:val="00506C48"/>
    <w:rsid w:val="00551BE9"/>
    <w:rsid w:val="00556C29"/>
    <w:rsid w:val="005F3815"/>
    <w:rsid w:val="006021E0"/>
    <w:rsid w:val="006D11B2"/>
    <w:rsid w:val="00746893"/>
    <w:rsid w:val="00796C99"/>
    <w:rsid w:val="00A63B5F"/>
    <w:rsid w:val="00AD6D49"/>
    <w:rsid w:val="00AF2EB9"/>
    <w:rsid w:val="00B44E0D"/>
    <w:rsid w:val="00C967D0"/>
    <w:rsid w:val="00E17A40"/>
    <w:rsid w:val="00EB16A3"/>
    <w:rsid w:val="00EE5BE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7780E"/>
  <w15:docId w15:val="{80614C77-C0C7-42D3-8108-6DC24221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F40"/>
  </w:style>
  <w:style w:type="paragraph" w:styleId="Heading2">
    <w:name w:val="heading 2"/>
    <w:basedOn w:val="Normal"/>
    <w:next w:val="Normal"/>
    <w:link w:val="Heading2Char"/>
    <w:qFormat/>
    <w:rsid w:val="0066280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qFormat/>
    <w:rsid w:val="00625455"/>
    <w:rPr>
      <w:sz w:val="16"/>
      <w:szCs w:val="16"/>
    </w:rPr>
  </w:style>
  <w:style w:type="character" w:customStyle="1" w:styleId="CommentTextChar">
    <w:name w:val="Comment Text Char"/>
    <w:basedOn w:val="DefaultParagraphFont"/>
    <w:link w:val="CommentText"/>
    <w:semiHidden/>
    <w:qFormat/>
    <w:rsid w:val="00625455"/>
    <w:rPr>
      <w:sz w:val="20"/>
    </w:rPr>
  </w:style>
  <w:style w:type="character" w:customStyle="1" w:styleId="CommentSubjectChar">
    <w:name w:val="Comment Subject Char"/>
    <w:basedOn w:val="CommentTextChar"/>
    <w:link w:val="CommentSubject"/>
    <w:semiHidden/>
    <w:qFormat/>
    <w:rsid w:val="00625455"/>
    <w:rPr>
      <w:b/>
      <w:bCs/>
      <w:sz w:val="20"/>
    </w:rPr>
  </w:style>
  <w:style w:type="character" w:customStyle="1" w:styleId="BalloonTextChar">
    <w:name w:val="Balloon Text Char"/>
    <w:basedOn w:val="DefaultParagraphFont"/>
    <w:link w:val="BalloonText"/>
    <w:semiHidden/>
    <w:qFormat/>
    <w:rsid w:val="00625455"/>
    <w:rPr>
      <w:rFonts w:ascii="Segoe UI" w:hAnsi="Segoe UI" w:cs="Segoe UI"/>
      <w:sz w:val="18"/>
      <w:szCs w:val="18"/>
    </w:rPr>
  </w:style>
  <w:style w:type="character" w:customStyle="1" w:styleId="Heading2Char">
    <w:name w:val="Heading 2 Char"/>
    <w:basedOn w:val="DefaultParagraphFont"/>
    <w:link w:val="Heading2"/>
    <w:qFormat/>
    <w:rsid w:val="00662803"/>
    <w:rPr>
      <w:rFonts w:asciiTheme="majorHAnsi" w:eastAsiaTheme="majorEastAsia" w:hAnsiTheme="majorHAnsi" w:cstheme="majorBidi"/>
      <w:color w:val="2E74B5" w:themeColor="accent1" w:themeShade="BF"/>
      <w:sz w:val="26"/>
      <w:szCs w:val="26"/>
    </w:rPr>
  </w:style>
  <w:style w:type="character" w:customStyle="1" w:styleId="Eiluinumeravimas">
    <w:name w:val="Eilučių numeravimas"/>
  </w:style>
  <w:style w:type="character" w:customStyle="1" w:styleId="Internetosaitas">
    <w:name w:val="Interneto saitas"/>
    <w:basedOn w:val="DefaultParagraphFont"/>
    <w:uiPriority w:val="99"/>
    <w:unhideWhenUsed/>
    <w:rsid w:val="00AA5196"/>
    <w:rPr>
      <w:color w:val="0000FF"/>
      <w:u w:val="single"/>
    </w:rPr>
  </w:style>
  <w:style w:type="paragraph" w:customStyle="1" w:styleId="Antrat">
    <w:name w:val="Antraštė"/>
    <w:basedOn w:val="Normal"/>
    <w:next w:val="BodyText"/>
    <w:qFormat/>
    <w:pPr>
      <w:keepNext/>
      <w:spacing w:before="240" w:after="120"/>
    </w:pPr>
    <w:rPr>
      <w:rFonts w:eastAsia="Microsoft YaHei"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Rodykl">
    <w:name w:val="Rodyklė"/>
    <w:basedOn w:val="Normal"/>
    <w:qFormat/>
    <w:pPr>
      <w:suppressLineNumbers/>
    </w:pPr>
    <w:rPr>
      <w:rFonts w:cs="Arial"/>
    </w:rPr>
  </w:style>
  <w:style w:type="paragraph" w:styleId="CommentText">
    <w:name w:val="annotation text"/>
    <w:basedOn w:val="Normal"/>
    <w:link w:val="CommentTextChar"/>
    <w:semiHidden/>
    <w:unhideWhenUsed/>
    <w:qFormat/>
    <w:rsid w:val="00625455"/>
    <w:rPr>
      <w:sz w:val="20"/>
    </w:rPr>
  </w:style>
  <w:style w:type="paragraph" w:styleId="CommentSubject">
    <w:name w:val="annotation subject"/>
    <w:basedOn w:val="CommentText"/>
    <w:next w:val="CommentText"/>
    <w:link w:val="CommentSubjectChar"/>
    <w:semiHidden/>
    <w:unhideWhenUsed/>
    <w:qFormat/>
    <w:rsid w:val="00625455"/>
    <w:rPr>
      <w:b/>
      <w:bCs/>
    </w:rPr>
  </w:style>
  <w:style w:type="paragraph" w:styleId="BalloonText">
    <w:name w:val="Balloon Text"/>
    <w:basedOn w:val="Normal"/>
    <w:link w:val="BalloonTextChar"/>
    <w:semiHidden/>
    <w:unhideWhenUsed/>
    <w:qFormat/>
    <w:rsid w:val="00625455"/>
    <w:rPr>
      <w:rFonts w:ascii="Segoe UI" w:hAnsi="Segoe UI" w:cs="Segoe UI"/>
      <w:sz w:val="18"/>
      <w:szCs w:val="18"/>
    </w:rPr>
  </w:style>
  <w:style w:type="paragraph" w:customStyle="1" w:styleId="Puslapinantratirporat">
    <w:name w:val="Puslapinė antraštė ir poraštė"/>
    <w:basedOn w:val="Normal"/>
    <w:qFormat/>
  </w:style>
  <w:style w:type="paragraph" w:styleId="Header">
    <w:name w:val="header"/>
    <w:basedOn w:val="Puslapinantratirporat"/>
  </w:style>
  <w:style w:type="paragraph" w:styleId="Footer">
    <w:name w:val="footer"/>
    <w:basedOn w:val="Puslapinantratirporat"/>
  </w:style>
  <w:style w:type="paragraph" w:customStyle="1" w:styleId="BodyText1">
    <w:name w:val="Body Text1"/>
    <w:qFormat/>
    <w:rsid w:val="00252056"/>
    <w:pPr>
      <w:ind w:firstLine="312"/>
      <w:jc w:val="both"/>
      <w:textAlignment w:val="baseline"/>
    </w:pPr>
    <w:rPr>
      <w:rFonts w:ascii="TimesLT" w:hAnsi="TimesLT" w:cs="TimesLT"/>
      <w:sz w:val="20"/>
      <w:lang w:val="en-US" w:eastAsia="ar-SA"/>
    </w:rPr>
  </w:style>
  <w:style w:type="table" w:customStyle="1" w:styleId="TableGrid4">
    <w:name w:val="Table Grid4"/>
    <w:basedOn w:val="TableNormal"/>
    <w:uiPriority w:val="39"/>
    <w:rsid w:val="005C6E43"/>
    <w:rPr>
      <w:sz w:val="20"/>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C6E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1">
    <w:name w:val="Default Paragraph Font1"/>
    <w:qFormat/>
    <w:rsid w:val="00602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31</Pages>
  <Words>15263</Words>
  <Characters>87000</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dc:description/>
  <cp:lastModifiedBy>Tatjana Valiukienė</cp:lastModifiedBy>
  <cp:revision>6</cp:revision>
  <dcterms:created xsi:type="dcterms:W3CDTF">2026-03-20T17:08:00Z</dcterms:created>
  <dcterms:modified xsi:type="dcterms:W3CDTF">2026-04-20T06:39:00Z</dcterms:modified>
  <dc:language>lt-LT</dc:language>
</cp:coreProperties>
</file>